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43765" w14:textId="354FC454" w:rsidR="00586C72" w:rsidRPr="009F2FD1" w:rsidRDefault="00586C72" w:rsidP="009F2FD1">
      <w:pPr>
        <w:pStyle w:val="Encabezado"/>
        <w:tabs>
          <w:tab w:val="left" w:pos="2052"/>
        </w:tabs>
        <w:spacing w:line="276" w:lineRule="auto"/>
        <w:jc w:val="right"/>
        <w:rPr>
          <w:rFonts w:ascii="Arial Narrow" w:hAnsi="Arial Narrow"/>
        </w:rPr>
      </w:pPr>
      <w:r w:rsidRPr="009F2FD1">
        <w:rPr>
          <w:rFonts w:ascii="Arial Narrow" w:hAnsi="Arial Narrow"/>
        </w:rPr>
        <w:tab/>
      </w:r>
      <w:r w:rsidRPr="009F2FD1">
        <w:rPr>
          <w:rFonts w:ascii="Arial Narrow" w:hAnsi="Arial Narrow"/>
        </w:rPr>
        <w:tab/>
      </w:r>
      <w:r w:rsidR="00166A81" w:rsidRPr="009F2FD1">
        <w:rPr>
          <w:rFonts w:ascii="Arial Narrow" w:hAnsi="Arial Narrow"/>
        </w:rPr>
        <w:t>3</w:t>
      </w:r>
      <w:r w:rsidRPr="009F2FD1">
        <w:rPr>
          <w:rFonts w:ascii="Arial Narrow" w:hAnsi="Arial Narrow"/>
        </w:rPr>
        <w:t xml:space="preserve">° SESIÓN </w:t>
      </w:r>
      <w:r w:rsidR="0093039F" w:rsidRPr="009F2FD1">
        <w:rPr>
          <w:rFonts w:ascii="Arial Narrow" w:hAnsi="Arial Narrow"/>
        </w:rPr>
        <w:t>ORDINARIA</w:t>
      </w:r>
      <w:r w:rsidRPr="009F2FD1">
        <w:rPr>
          <w:rFonts w:ascii="Arial Narrow" w:hAnsi="Arial Narrow"/>
        </w:rPr>
        <w:t xml:space="preserve"> DEL ÓRGANO </w:t>
      </w:r>
    </w:p>
    <w:p w14:paraId="6ACDD30A" w14:textId="77777777" w:rsidR="00586C72" w:rsidRPr="009F2FD1" w:rsidRDefault="00586C72" w:rsidP="009F2FD1">
      <w:pPr>
        <w:pStyle w:val="Encabezado"/>
        <w:spacing w:line="276" w:lineRule="auto"/>
        <w:jc w:val="right"/>
        <w:rPr>
          <w:rFonts w:ascii="Arial Narrow" w:hAnsi="Arial Narrow"/>
        </w:rPr>
      </w:pPr>
      <w:r w:rsidRPr="009F2FD1">
        <w:rPr>
          <w:rFonts w:ascii="Arial Narrow" w:hAnsi="Arial Narrow"/>
        </w:rPr>
        <w:t>MÁXIMO DE GOBIERNO DEL CONSEJO ESTATAL</w:t>
      </w:r>
    </w:p>
    <w:p w14:paraId="42605E08" w14:textId="523010B2" w:rsidR="00586C72" w:rsidRPr="009F2FD1" w:rsidRDefault="00586C72" w:rsidP="009F2FD1">
      <w:pPr>
        <w:pStyle w:val="Encabezado"/>
        <w:spacing w:line="276" w:lineRule="auto"/>
        <w:jc w:val="right"/>
        <w:rPr>
          <w:rFonts w:ascii="Arial Narrow" w:hAnsi="Arial Narrow"/>
        </w:rPr>
      </w:pPr>
      <w:r w:rsidRPr="009F2FD1">
        <w:rPr>
          <w:rFonts w:ascii="Arial Narrow" w:hAnsi="Arial Narrow"/>
        </w:rPr>
        <w:t>DE TRASPLANTE DE ÓRGANOS Y TEJIDOS DE JALISCO</w:t>
      </w:r>
    </w:p>
    <w:p w14:paraId="05925D0C" w14:textId="26D43030" w:rsidR="002C65BC" w:rsidRPr="009F2FD1" w:rsidRDefault="00586C72" w:rsidP="009F2FD1">
      <w:pPr>
        <w:tabs>
          <w:tab w:val="left" w:pos="3686"/>
          <w:tab w:val="left" w:pos="3828"/>
        </w:tabs>
        <w:spacing w:after="0"/>
        <w:jc w:val="right"/>
        <w:rPr>
          <w:rFonts w:ascii="Arial Narrow" w:hAnsi="Arial Narrow" w:cstheme="majorHAnsi"/>
          <w:b/>
        </w:rPr>
      </w:pPr>
      <w:r w:rsidRPr="009F2FD1">
        <w:rPr>
          <w:rFonts w:ascii="Arial Narrow" w:hAnsi="Arial Narrow" w:cstheme="majorHAnsi"/>
          <w:b/>
        </w:rPr>
        <w:t>ACTA NÚMERO 12</w:t>
      </w:r>
      <w:r w:rsidR="004B67D4" w:rsidRPr="009F2FD1">
        <w:rPr>
          <w:rFonts w:ascii="Arial Narrow" w:hAnsi="Arial Narrow" w:cstheme="majorHAnsi"/>
          <w:b/>
        </w:rPr>
        <w:t>5</w:t>
      </w:r>
    </w:p>
    <w:p w14:paraId="6B4F88B8" w14:textId="77777777" w:rsidR="00586C72" w:rsidRPr="009F2FD1" w:rsidRDefault="00586C72" w:rsidP="009F2FD1">
      <w:pPr>
        <w:tabs>
          <w:tab w:val="left" w:pos="3686"/>
          <w:tab w:val="left" w:pos="3828"/>
        </w:tabs>
        <w:spacing w:after="0"/>
        <w:jc w:val="both"/>
        <w:rPr>
          <w:rFonts w:ascii="Arial Narrow" w:hAnsi="Arial Narrow" w:cstheme="majorHAnsi"/>
          <w:bCs/>
        </w:rPr>
      </w:pPr>
    </w:p>
    <w:p w14:paraId="1965F319" w14:textId="697D6CF6" w:rsidR="004B67D4" w:rsidRPr="009F2FD1" w:rsidRDefault="0093039F" w:rsidP="009F2FD1">
      <w:pPr>
        <w:spacing w:after="0"/>
        <w:jc w:val="both"/>
        <w:rPr>
          <w:rFonts w:ascii="Arial Narrow" w:hAnsi="Arial Narrow" w:cstheme="majorHAnsi"/>
          <w:bCs/>
        </w:rPr>
      </w:pPr>
      <w:r w:rsidRPr="009F2FD1">
        <w:rPr>
          <w:rFonts w:ascii="Arial Narrow" w:hAnsi="Arial Narrow" w:cstheme="majorHAnsi"/>
          <w:bCs/>
        </w:rPr>
        <w:t xml:space="preserve">Siendo las 09:00 nueve horas del día </w:t>
      </w:r>
      <w:r w:rsidR="003A4396" w:rsidRPr="009F2FD1">
        <w:rPr>
          <w:rFonts w:ascii="Arial Narrow" w:hAnsi="Arial Narrow" w:cstheme="majorHAnsi"/>
          <w:bCs/>
        </w:rPr>
        <w:t xml:space="preserve">05 cinco del mes de diciembre del 2019 dos mil diecinueve, </w:t>
      </w:r>
      <w:r w:rsidRPr="009F2FD1">
        <w:rPr>
          <w:rFonts w:ascii="Arial Narrow" w:hAnsi="Arial Narrow" w:cstheme="majorHAnsi"/>
          <w:bCs/>
        </w:rPr>
        <w:t>en las instalaciones que ocupa el auditorio del complejo denominado nuevo milenio, localizado en calle Lago Tequesquitengo 2600</w:t>
      </w:r>
      <w:r w:rsidR="003A4396" w:rsidRPr="009F2FD1">
        <w:rPr>
          <w:rFonts w:ascii="Arial Narrow" w:hAnsi="Arial Narrow" w:cstheme="majorHAnsi"/>
          <w:bCs/>
        </w:rPr>
        <w:t xml:space="preserve"> dos mil seiscientos</w:t>
      </w:r>
      <w:r w:rsidRPr="009F2FD1">
        <w:rPr>
          <w:rFonts w:ascii="Arial Narrow" w:hAnsi="Arial Narrow" w:cstheme="majorHAnsi"/>
          <w:bCs/>
        </w:rPr>
        <w:t xml:space="preserve">, colonia Lagos del country, en Zapopan, Jalisco, con motivo de la </w:t>
      </w:r>
      <w:r w:rsidR="004B67D4" w:rsidRPr="009F2FD1">
        <w:rPr>
          <w:rFonts w:ascii="Arial Narrow" w:hAnsi="Arial Narrow" w:cstheme="majorHAnsi"/>
          <w:bCs/>
        </w:rPr>
        <w:t>convocatoria</w:t>
      </w:r>
      <w:r w:rsidRPr="009F2FD1">
        <w:rPr>
          <w:rFonts w:ascii="Arial Narrow" w:hAnsi="Arial Narrow" w:cstheme="majorHAnsi"/>
          <w:bCs/>
        </w:rPr>
        <w:t xml:space="preserve"> a la </w:t>
      </w:r>
      <w:r w:rsidR="004B67D4" w:rsidRPr="009F2FD1">
        <w:rPr>
          <w:rFonts w:ascii="Arial Narrow" w:hAnsi="Arial Narrow" w:cstheme="majorHAnsi"/>
          <w:bCs/>
          <w:i/>
          <w:iCs/>
        </w:rPr>
        <w:t>3</w:t>
      </w:r>
      <w:r w:rsidRPr="009F2FD1">
        <w:rPr>
          <w:rFonts w:ascii="Arial Narrow" w:hAnsi="Arial Narrow" w:cstheme="majorHAnsi"/>
          <w:bCs/>
          <w:i/>
          <w:iCs/>
        </w:rPr>
        <w:t>° sesión ordinaria 2019</w:t>
      </w:r>
      <w:r w:rsidRPr="009F2FD1">
        <w:rPr>
          <w:rFonts w:ascii="Arial Narrow" w:hAnsi="Arial Narrow" w:cstheme="majorHAnsi"/>
          <w:bCs/>
        </w:rPr>
        <w:t xml:space="preserve"> del órgano máximo de gobierno del Consejo Estatal de Trasplante de Órganos y tejidos (CETOT)</w:t>
      </w:r>
      <w:r w:rsidR="004B67D4" w:rsidRPr="009F2FD1">
        <w:rPr>
          <w:rFonts w:ascii="Arial Narrow" w:hAnsi="Arial Narrow" w:cstheme="majorHAnsi"/>
          <w:bCs/>
        </w:rPr>
        <w:t xml:space="preserve">, sesión que es presidida por la </w:t>
      </w:r>
      <w:r w:rsidR="004B67D4" w:rsidRPr="009F2FD1">
        <w:rPr>
          <w:rFonts w:ascii="Arial Narrow" w:hAnsi="Arial Narrow" w:cstheme="majorHAnsi"/>
          <w:b/>
        </w:rPr>
        <w:t>MTRA. DENIS SANTIAGO HERNÁNDEZ,</w:t>
      </w:r>
      <w:r w:rsidR="004B67D4" w:rsidRPr="009F2FD1">
        <w:rPr>
          <w:rFonts w:ascii="Arial Narrow" w:hAnsi="Arial Narrow" w:cstheme="majorHAnsi"/>
          <w:bCs/>
        </w:rPr>
        <w:t xml:space="preserve"> quien hace </w:t>
      </w:r>
      <w:r w:rsidR="004B67D4" w:rsidRPr="009F2FD1">
        <w:rPr>
          <w:rFonts w:ascii="Arial Narrow" w:hAnsi="Arial Narrow"/>
        </w:rPr>
        <w:t>extensiva la comunicación a este órgano de gobierno sobre de la imposibilidad de asistir tanto del Gobernador del Estado de Jalisco y Secretario de Salud, y por tanto, como Comisionada para la protección contra riesgos sanitarios del Estado de Jalisco, en este consejo funjo como Coordinadora General y con fundamento en los artículos 228 arábigo I fracción 3 y con 229 arábigo 2 de la Ley de Salud del Estado de Jalisco.</w:t>
      </w:r>
      <w:r w:rsidR="004B67D4" w:rsidRPr="009F2FD1">
        <w:rPr>
          <w:rFonts w:ascii="Arial Narrow" w:hAnsi="Arial Narrow" w:cstheme="majorHAnsi"/>
          <w:bCs/>
        </w:rPr>
        <w:t xml:space="preserve"> </w:t>
      </w:r>
    </w:p>
    <w:p w14:paraId="42A5C7A5" w14:textId="6CE8D689" w:rsidR="004B67D4" w:rsidRPr="009F2FD1" w:rsidRDefault="004B67D4" w:rsidP="009F2FD1">
      <w:pPr>
        <w:spacing w:after="0"/>
        <w:jc w:val="both"/>
        <w:rPr>
          <w:rFonts w:ascii="Arial Narrow" w:hAnsi="Arial Narrow" w:cstheme="majorHAnsi"/>
          <w:bCs/>
        </w:rPr>
      </w:pPr>
    </w:p>
    <w:p w14:paraId="3B7B3E8E" w14:textId="624B0E06" w:rsidR="004B67D4" w:rsidRPr="009F2FD1" w:rsidRDefault="004B67D4" w:rsidP="009F2FD1">
      <w:pPr>
        <w:spacing w:after="0"/>
        <w:jc w:val="both"/>
        <w:rPr>
          <w:rFonts w:ascii="Arial Narrow" w:hAnsi="Arial Narrow"/>
        </w:rPr>
      </w:pPr>
      <w:r w:rsidRPr="009F2FD1">
        <w:rPr>
          <w:rFonts w:ascii="Arial Narrow" w:hAnsi="Arial Narrow"/>
        </w:rPr>
        <w:t xml:space="preserve">En desahogo del primer punto de la orden del día, la Presidencia solicita y cede el uso de la Voz al Secretario Técnico Dr. Francisco Javier Monteón </w:t>
      </w:r>
      <w:r w:rsidR="00FD3218" w:rsidRPr="009F2FD1">
        <w:rPr>
          <w:rFonts w:ascii="Arial Narrow" w:hAnsi="Arial Narrow"/>
        </w:rPr>
        <w:t>Ramos, a</w:t>
      </w:r>
      <w:r w:rsidRPr="009F2FD1">
        <w:rPr>
          <w:rFonts w:ascii="Arial Narrow" w:hAnsi="Arial Narrow"/>
        </w:rPr>
        <w:t xml:space="preserve"> efecto de que verifique y levante la lista de asistencia de los miembros de este colegiado. En uso de la voz el Secretario Técnico Dr. Francisco Javier Monteón, agradece a la presidencia </w:t>
      </w:r>
      <w:r w:rsidR="00FD3218" w:rsidRPr="009F2FD1">
        <w:rPr>
          <w:rFonts w:ascii="Arial Narrow" w:hAnsi="Arial Narrow"/>
        </w:rPr>
        <w:t>y al colegiado por su asistencia, siendo</w:t>
      </w:r>
      <w:r w:rsidRPr="009F2FD1">
        <w:rPr>
          <w:rFonts w:ascii="Arial Narrow" w:hAnsi="Arial Narrow"/>
        </w:rPr>
        <w:t xml:space="preserve"> el primer punto la lista de asistencia</w:t>
      </w:r>
      <w:r w:rsidR="00FD3218" w:rsidRPr="009F2FD1">
        <w:rPr>
          <w:rFonts w:ascii="Arial Narrow" w:hAnsi="Arial Narrow"/>
        </w:rPr>
        <w:t xml:space="preserve"> y </w:t>
      </w:r>
      <w:r w:rsidRPr="009F2FD1">
        <w:rPr>
          <w:rFonts w:ascii="Arial Narrow" w:hAnsi="Arial Narrow"/>
        </w:rPr>
        <w:t>declaración de quorum legal, me permito inform</w:t>
      </w:r>
      <w:r w:rsidR="00FD3218" w:rsidRPr="009F2FD1">
        <w:rPr>
          <w:rFonts w:ascii="Arial Narrow" w:hAnsi="Arial Narrow"/>
        </w:rPr>
        <w:t xml:space="preserve">ar </w:t>
      </w:r>
      <w:r w:rsidRPr="009F2FD1">
        <w:rPr>
          <w:rFonts w:ascii="Arial Narrow" w:hAnsi="Arial Narrow"/>
        </w:rPr>
        <w:t xml:space="preserve">que </w:t>
      </w:r>
      <w:r w:rsidR="00FD3218" w:rsidRPr="009F2FD1">
        <w:rPr>
          <w:rFonts w:ascii="Arial Narrow" w:hAnsi="Arial Narrow"/>
        </w:rPr>
        <w:t>contamos con la presencia de la</w:t>
      </w:r>
      <w:r w:rsidRPr="009F2FD1">
        <w:rPr>
          <w:rFonts w:ascii="Arial Narrow" w:hAnsi="Arial Narrow"/>
        </w:rPr>
        <w:t xml:space="preserve"> Mtra. </w:t>
      </w:r>
      <w:r w:rsidR="00FD3218" w:rsidRPr="009F2FD1">
        <w:rPr>
          <w:rFonts w:ascii="Arial Narrow" w:hAnsi="Arial Narrow"/>
          <w:b/>
          <w:bCs/>
        </w:rPr>
        <w:t>DENIS SANTIAGO HERNÁNDEZ</w:t>
      </w:r>
      <w:r w:rsidR="00FD3218" w:rsidRPr="009F2FD1">
        <w:rPr>
          <w:rFonts w:ascii="Arial Narrow" w:hAnsi="Arial Narrow"/>
        </w:rPr>
        <w:t xml:space="preserve">, Comisionada para la Protección Contra Riesgos Sanitarios del Estado de Jalisco, </w:t>
      </w:r>
      <w:r w:rsidR="00A67596" w:rsidRPr="009F2FD1">
        <w:rPr>
          <w:rFonts w:ascii="Arial Narrow" w:hAnsi="Arial Narrow"/>
          <w:b/>
          <w:bCs/>
        </w:rPr>
        <w:t>LIC.  RENÉ SALAZAR MONTES</w:t>
      </w:r>
      <w:r w:rsidR="00A67596" w:rsidRPr="009F2FD1">
        <w:rPr>
          <w:rFonts w:ascii="Arial Narrow" w:hAnsi="Arial Narrow"/>
        </w:rPr>
        <w:t xml:space="preserve"> por parte de la Fiscalía General del Estado,  </w:t>
      </w:r>
      <w:r w:rsidR="00A67596" w:rsidRPr="009F2FD1">
        <w:rPr>
          <w:rFonts w:ascii="Arial Narrow" w:hAnsi="Arial Narrow"/>
          <w:b/>
          <w:bCs/>
        </w:rPr>
        <w:t>LIC. ADRIANA CIBRIÁN SUAREZ</w:t>
      </w:r>
      <w:r w:rsidR="00A67596" w:rsidRPr="009F2FD1">
        <w:rPr>
          <w:rFonts w:ascii="Arial Narrow" w:hAnsi="Arial Narrow"/>
        </w:rPr>
        <w:t xml:space="preserve"> por parte de la Secretaria de Educación,  </w:t>
      </w:r>
      <w:r w:rsidRPr="009F2FD1">
        <w:rPr>
          <w:rFonts w:ascii="Arial Narrow" w:hAnsi="Arial Narrow"/>
        </w:rPr>
        <w:t xml:space="preserve">el Dr. </w:t>
      </w:r>
      <w:r w:rsidR="00FD3218" w:rsidRPr="009F2FD1">
        <w:rPr>
          <w:rFonts w:ascii="Arial Narrow" w:hAnsi="Arial Narrow"/>
          <w:b/>
          <w:bCs/>
        </w:rPr>
        <w:t>EDUARDO GÓMEZ SÁNCHEZ</w:t>
      </w:r>
      <w:r w:rsidR="00FD3218" w:rsidRPr="009F2FD1">
        <w:rPr>
          <w:rFonts w:ascii="Arial Narrow" w:hAnsi="Arial Narrow"/>
        </w:rPr>
        <w:t xml:space="preserve"> por parte  la Universidad de Guadalajara, </w:t>
      </w:r>
      <w:r w:rsidR="00FD3218" w:rsidRPr="009F2FD1">
        <w:rPr>
          <w:rFonts w:ascii="Arial Narrow" w:hAnsi="Arial Narrow"/>
          <w:b/>
          <w:bCs/>
        </w:rPr>
        <w:t>DR. MANUEL DÍAZ RODRÍGUEZ</w:t>
      </w:r>
      <w:r w:rsidR="00FD3218" w:rsidRPr="009F2FD1">
        <w:rPr>
          <w:rFonts w:ascii="Arial Narrow" w:hAnsi="Arial Narrow"/>
        </w:rPr>
        <w:t xml:space="preserve"> por parte de la Universidad del Valle  de Atemajac</w:t>
      </w:r>
      <w:r w:rsidRPr="009F2FD1">
        <w:rPr>
          <w:rFonts w:ascii="Arial Narrow" w:hAnsi="Arial Narrow"/>
        </w:rPr>
        <w:t xml:space="preserve">, </w:t>
      </w:r>
      <w:r w:rsidR="00FD3218" w:rsidRPr="009F2FD1">
        <w:rPr>
          <w:rFonts w:ascii="Arial Narrow" w:hAnsi="Arial Narrow"/>
          <w:b/>
          <w:bCs/>
        </w:rPr>
        <w:t xml:space="preserve">DRA. HERMILA DÍAZ JARA </w:t>
      </w:r>
      <w:r w:rsidR="00FD3218" w:rsidRPr="009F2FD1">
        <w:rPr>
          <w:rFonts w:ascii="Arial Narrow" w:hAnsi="Arial Narrow"/>
        </w:rPr>
        <w:t xml:space="preserve">por parte de la Delegación del IMSS, </w:t>
      </w:r>
      <w:r w:rsidRPr="009F2FD1">
        <w:rPr>
          <w:rFonts w:ascii="Arial Narrow" w:hAnsi="Arial Narrow"/>
        </w:rPr>
        <w:t xml:space="preserve">al </w:t>
      </w:r>
      <w:r w:rsidR="00FD3218" w:rsidRPr="009F2FD1">
        <w:rPr>
          <w:rFonts w:ascii="Arial Narrow" w:hAnsi="Arial Narrow"/>
          <w:b/>
          <w:bCs/>
        </w:rPr>
        <w:t xml:space="preserve">DR. DANIEL OJEDA TORRES </w:t>
      </w:r>
      <w:r w:rsidR="00FD3218" w:rsidRPr="009F2FD1">
        <w:rPr>
          <w:rFonts w:ascii="Arial Narrow" w:hAnsi="Arial Narrow"/>
        </w:rPr>
        <w:t>por parte de la delegación del “ISSSTE”,</w:t>
      </w:r>
      <w:r w:rsidRPr="009F2FD1">
        <w:rPr>
          <w:rFonts w:ascii="Arial Narrow" w:hAnsi="Arial Narrow"/>
        </w:rPr>
        <w:t xml:space="preserve"> </w:t>
      </w:r>
      <w:r w:rsidR="00FD3218" w:rsidRPr="009F2FD1">
        <w:rPr>
          <w:rFonts w:ascii="Arial Narrow" w:hAnsi="Arial Narrow"/>
          <w:b/>
          <w:bCs/>
        </w:rPr>
        <w:t>DR. MIGUEL ÁNGEL ZAMBRANO VELARDE</w:t>
      </w:r>
      <w:r w:rsidRPr="009F2FD1">
        <w:rPr>
          <w:rFonts w:ascii="Arial Narrow" w:hAnsi="Arial Narrow"/>
        </w:rPr>
        <w:t xml:space="preserve"> de parte Hospital Civil de Guadalajara, </w:t>
      </w:r>
      <w:r w:rsidR="00FD3218" w:rsidRPr="009F2FD1">
        <w:rPr>
          <w:rFonts w:ascii="Arial Narrow" w:hAnsi="Arial Narrow"/>
          <w:b/>
          <w:bCs/>
        </w:rPr>
        <w:t>DR. ANSELMO VERA RANGEL</w:t>
      </w:r>
      <w:r w:rsidR="00FD3218" w:rsidRPr="009F2FD1">
        <w:rPr>
          <w:rFonts w:ascii="Arial Narrow" w:hAnsi="Arial Narrow"/>
        </w:rPr>
        <w:t xml:space="preserve"> del Instituto Jalisciense de Ciencias Forenses al</w:t>
      </w:r>
      <w:r w:rsidRPr="009F2FD1">
        <w:rPr>
          <w:rFonts w:ascii="Arial Narrow" w:hAnsi="Arial Narrow"/>
        </w:rPr>
        <w:t xml:space="preserve">,  </w:t>
      </w:r>
      <w:r w:rsidR="00FD3218" w:rsidRPr="009F2FD1">
        <w:rPr>
          <w:rFonts w:ascii="Arial Narrow" w:hAnsi="Arial Narrow"/>
          <w:b/>
          <w:bCs/>
        </w:rPr>
        <w:t xml:space="preserve">DR. </w:t>
      </w:r>
      <w:r w:rsidR="004F6C57" w:rsidRPr="009F2FD1">
        <w:rPr>
          <w:rFonts w:ascii="Arial Narrow" w:hAnsi="Arial Narrow"/>
          <w:b/>
          <w:bCs/>
        </w:rPr>
        <w:t>JOAQUÍN JIMÉNEZ FLORES</w:t>
      </w:r>
      <w:r w:rsidR="00FD3218" w:rsidRPr="009F2FD1">
        <w:rPr>
          <w:rFonts w:ascii="Arial Narrow" w:hAnsi="Arial Narrow"/>
        </w:rPr>
        <w:t xml:space="preserve"> de parte de la Asociación de Hospitales Particulares de Jalisco</w:t>
      </w:r>
      <w:r w:rsidRPr="009F2FD1">
        <w:rPr>
          <w:rFonts w:ascii="Arial Narrow" w:hAnsi="Arial Narrow"/>
        </w:rPr>
        <w:t xml:space="preserve">, </w:t>
      </w:r>
      <w:r w:rsidR="00FD3218" w:rsidRPr="009F2FD1">
        <w:rPr>
          <w:rFonts w:ascii="Arial Narrow" w:hAnsi="Arial Narrow"/>
          <w:b/>
          <w:bCs/>
        </w:rPr>
        <w:t>DRA. MARÍA GUADALUPE GALVÁN SALCEDO</w:t>
      </w:r>
      <w:r w:rsidR="00FD3218" w:rsidRPr="009F2FD1">
        <w:rPr>
          <w:rFonts w:ascii="Arial Narrow" w:hAnsi="Arial Narrow"/>
        </w:rPr>
        <w:t xml:space="preserve"> de la Asociación Médica de Jalisco,  </w:t>
      </w:r>
      <w:r w:rsidRPr="009F2FD1">
        <w:rPr>
          <w:rFonts w:ascii="Arial Narrow" w:hAnsi="Arial Narrow"/>
        </w:rPr>
        <w:t xml:space="preserve">y tenemos como invitados </w:t>
      </w:r>
      <w:r w:rsidR="00FD3218" w:rsidRPr="009F2FD1">
        <w:rPr>
          <w:rFonts w:ascii="Arial Narrow" w:hAnsi="Arial Narrow"/>
        </w:rPr>
        <w:t xml:space="preserve">al </w:t>
      </w:r>
      <w:r w:rsidRPr="009F2FD1">
        <w:rPr>
          <w:rFonts w:ascii="Arial Narrow" w:hAnsi="Arial Narrow"/>
        </w:rPr>
        <w:t xml:space="preserve"> </w:t>
      </w:r>
      <w:r w:rsidR="00FD3218" w:rsidRPr="009F2FD1">
        <w:rPr>
          <w:rFonts w:ascii="Arial Narrow" w:hAnsi="Arial Narrow"/>
          <w:b/>
          <w:bCs/>
        </w:rPr>
        <w:t>LIC. IVÁN VALDEZ ROJAS</w:t>
      </w:r>
      <w:r w:rsidRPr="009F2FD1">
        <w:rPr>
          <w:rFonts w:ascii="Arial Narrow" w:hAnsi="Arial Narrow"/>
        </w:rPr>
        <w:t xml:space="preserve"> y </w:t>
      </w:r>
      <w:r w:rsidR="00FD3218" w:rsidRPr="009F2FD1">
        <w:rPr>
          <w:rFonts w:ascii="Arial Narrow" w:hAnsi="Arial Narrow"/>
          <w:b/>
          <w:bCs/>
        </w:rPr>
        <w:t>LIC.  AIDÉ GUADALUPE ROSALES PARTIDA</w:t>
      </w:r>
      <w:r w:rsidR="00FD3218" w:rsidRPr="009F2FD1">
        <w:rPr>
          <w:rFonts w:ascii="Arial Narrow" w:hAnsi="Arial Narrow"/>
        </w:rPr>
        <w:t xml:space="preserve"> de la secretaria de la Hacienda Pública</w:t>
      </w:r>
      <w:r w:rsidRPr="009F2FD1">
        <w:rPr>
          <w:rFonts w:ascii="Arial Narrow" w:hAnsi="Arial Narrow"/>
        </w:rPr>
        <w:t>,</w:t>
      </w:r>
      <w:r w:rsidR="00E74258" w:rsidRPr="009F2FD1">
        <w:rPr>
          <w:rFonts w:ascii="Arial Narrow" w:hAnsi="Arial Narrow"/>
        </w:rPr>
        <w:t xml:space="preserve"> y de un Servidor </w:t>
      </w:r>
      <w:r w:rsidR="00E74258" w:rsidRPr="009F2FD1">
        <w:rPr>
          <w:rFonts w:ascii="Arial Narrow" w:hAnsi="Arial Narrow"/>
          <w:b/>
          <w:bCs/>
        </w:rPr>
        <w:t>DR. FRANCISCO JAVIER MONTEÓN RAMOS</w:t>
      </w:r>
      <w:r w:rsidR="00E74258" w:rsidRPr="009F2FD1">
        <w:rPr>
          <w:rFonts w:ascii="Arial Narrow" w:hAnsi="Arial Narrow"/>
        </w:rPr>
        <w:t xml:space="preserve"> Secretario Técnico del Organismo Publico Descentralizado Consejo Estatal de Trasplantes de Órganos y Tejidos,</w:t>
      </w:r>
      <w:r w:rsidRPr="009F2FD1">
        <w:rPr>
          <w:rFonts w:ascii="Arial Narrow" w:hAnsi="Arial Narrow"/>
        </w:rPr>
        <w:t xml:space="preserve"> </w:t>
      </w:r>
      <w:r w:rsidR="00FD3218" w:rsidRPr="009F2FD1">
        <w:rPr>
          <w:rFonts w:ascii="Arial Narrow" w:hAnsi="Arial Narrow"/>
        </w:rPr>
        <w:t>haciendo del conocimiento de la presidencia que contamos con 1</w:t>
      </w:r>
      <w:r w:rsidR="004F6C57" w:rsidRPr="009F2FD1">
        <w:rPr>
          <w:rFonts w:ascii="Arial Narrow" w:hAnsi="Arial Narrow"/>
        </w:rPr>
        <w:t>1</w:t>
      </w:r>
      <w:r w:rsidR="00FD3218" w:rsidRPr="009F2FD1">
        <w:rPr>
          <w:rFonts w:ascii="Arial Narrow" w:hAnsi="Arial Narrow"/>
        </w:rPr>
        <w:t xml:space="preserve"> </w:t>
      </w:r>
      <w:r w:rsidR="004F6C57" w:rsidRPr="009F2FD1">
        <w:rPr>
          <w:rFonts w:ascii="Arial Narrow" w:hAnsi="Arial Narrow"/>
        </w:rPr>
        <w:t xml:space="preserve">once </w:t>
      </w:r>
      <w:r w:rsidR="00FD3218" w:rsidRPr="009F2FD1">
        <w:rPr>
          <w:rFonts w:ascii="Arial Narrow" w:hAnsi="Arial Narrow"/>
        </w:rPr>
        <w:t xml:space="preserve"> vocales con derecho a voto, de 1</w:t>
      </w:r>
      <w:r w:rsidR="009F2FD1">
        <w:rPr>
          <w:rFonts w:ascii="Arial Narrow" w:hAnsi="Arial Narrow"/>
        </w:rPr>
        <w:t>5</w:t>
      </w:r>
      <w:r w:rsidR="00E74258" w:rsidRPr="009F2FD1">
        <w:rPr>
          <w:rFonts w:ascii="Arial Narrow" w:hAnsi="Arial Narrow"/>
        </w:rPr>
        <w:t xml:space="preserve"> </w:t>
      </w:r>
      <w:r w:rsidR="009F2FD1">
        <w:rPr>
          <w:rFonts w:ascii="Arial Narrow" w:hAnsi="Arial Narrow"/>
        </w:rPr>
        <w:t>quince</w:t>
      </w:r>
      <w:r w:rsidR="00D03B8F" w:rsidRPr="009F2FD1">
        <w:rPr>
          <w:rFonts w:ascii="Arial Narrow" w:hAnsi="Arial Narrow"/>
        </w:rPr>
        <w:t xml:space="preserve"> que conforman este colegiado, así como los invitados de la secretaria de la Hacienda Pública, por lo cual se señala que se cuenta con quorum legal para llevar acabo la tercera sesión ordinaria. La presidencia agradece la participación del Secretario Técnico, y vista la lista de asistencia se hace la declaratoria de QUORUM LEGAL PARA LLEVAR ACABO LA TERCERA SESIÓN ORDINARIA DEL ÓRGANO MÁXIMO DE GOBIERNO DEL ORGANISMO PUBLICO DESCENTRALIZADO CONSEJO ESTATAL DE TRASPLANTES DE ÓRGANOS Y TEJIDOS.</w:t>
      </w:r>
    </w:p>
    <w:p w14:paraId="1FA0FA52" w14:textId="7DAFCFC9" w:rsidR="00D03B8F" w:rsidRPr="009F2FD1" w:rsidRDefault="00D03B8F" w:rsidP="009F2FD1">
      <w:pPr>
        <w:spacing w:after="0"/>
        <w:jc w:val="both"/>
        <w:rPr>
          <w:rFonts w:ascii="Arial Narrow" w:hAnsi="Arial Narrow"/>
        </w:rPr>
      </w:pPr>
    </w:p>
    <w:p w14:paraId="0907EF7C" w14:textId="1FC1222B" w:rsidR="00E2627B" w:rsidRPr="009F2FD1" w:rsidRDefault="00D03B8F" w:rsidP="009F2FD1">
      <w:pPr>
        <w:spacing w:after="0"/>
        <w:jc w:val="both"/>
        <w:rPr>
          <w:rFonts w:ascii="Arial Narrow" w:hAnsi="Arial Narrow"/>
        </w:rPr>
      </w:pPr>
      <w:r w:rsidRPr="009F2FD1">
        <w:rPr>
          <w:rFonts w:ascii="Arial Narrow" w:hAnsi="Arial Narrow"/>
        </w:rPr>
        <w:t xml:space="preserve">Prosiguiendo con el </w:t>
      </w:r>
      <w:r w:rsidR="00A459EC" w:rsidRPr="009F2FD1">
        <w:rPr>
          <w:rFonts w:ascii="Arial Narrow" w:hAnsi="Arial Narrow"/>
        </w:rPr>
        <w:t>segundo</w:t>
      </w:r>
      <w:r w:rsidRPr="009F2FD1">
        <w:rPr>
          <w:rFonts w:ascii="Arial Narrow" w:hAnsi="Arial Narrow"/>
        </w:rPr>
        <w:t xml:space="preserve"> punto de la orden del día, se solicita al Secretario Técnico haga del conocimiento de este colegiado el orden del día para la presente sesión, quien en uso de la voz, señala </w:t>
      </w:r>
    </w:p>
    <w:p w14:paraId="4F48943A" w14:textId="77777777" w:rsidR="003A4396" w:rsidRPr="009F2FD1" w:rsidRDefault="003A4396" w:rsidP="009F2FD1">
      <w:pPr>
        <w:spacing w:after="0"/>
        <w:jc w:val="both"/>
        <w:rPr>
          <w:rFonts w:ascii="Arial Narrow" w:hAnsi="Arial Narrow"/>
        </w:rPr>
      </w:pPr>
    </w:p>
    <w:p w14:paraId="24FE7648" w14:textId="77777777" w:rsidR="003A4396" w:rsidRPr="009F2FD1" w:rsidRDefault="003A4396" w:rsidP="009F2FD1">
      <w:pPr>
        <w:pStyle w:val="Prrafodelista"/>
        <w:numPr>
          <w:ilvl w:val="0"/>
          <w:numId w:val="9"/>
        </w:numPr>
        <w:spacing w:after="0"/>
        <w:jc w:val="both"/>
        <w:rPr>
          <w:rFonts w:ascii="Arial Narrow" w:hAnsi="Arial Narrow"/>
        </w:rPr>
      </w:pPr>
      <w:r w:rsidRPr="009F2FD1">
        <w:rPr>
          <w:rFonts w:ascii="Arial Narrow" w:hAnsi="Arial Narrow"/>
        </w:rPr>
        <w:lastRenderedPageBreak/>
        <w:t>Bienvenida, lista de asistencia y declaratoria de quorum legal.</w:t>
      </w:r>
    </w:p>
    <w:p w14:paraId="510C722F" w14:textId="77777777" w:rsidR="003A4396" w:rsidRPr="009F2FD1" w:rsidRDefault="003A4396" w:rsidP="009F2FD1">
      <w:pPr>
        <w:pStyle w:val="Prrafodelista"/>
        <w:numPr>
          <w:ilvl w:val="0"/>
          <w:numId w:val="9"/>
        </w:numPr>
        <w:spacing w:after="0"/>
        <w:jc w:val="both"/>
        <w:rPr>
          <w:rFonts w:ascii="Arial Narrow" w:hAnsi="Arial Narrow"/>
        </w:rPr>
      </w:pPr>
      <w:r w:rsidRPr="009F2FD1">
        <w:rPr>
          <w:rFonts w:ascii="Arial Narrow" w:hAnsi="Arial Narrow"/>
        </w:rPr>
        <w:t>Aprobación del Orden del Día</w:t>
      </w:r>
    </w:p>
    <w:p w14:paraId="65856098" w14:textId="77777777" w:rsidR="003A4396" w:rsidRPr="009F2FD1" w:rsidRDefault="003A4396" w:rsidP="009F2FD1">
      <w:pPr>
        <w:pStyle w:val="Prrafodelista"/>
        <w:numPr>
          <w:ilvl w:val="0"/>
          <w:numId w:val="9"/>
        </w:numPr>
        <w:spacing w:after="0"/>
        <w:jc w:val="both"/>
        <w:rPr>
          <w:rFonts w:ascii="Arial Narrow" w:hAnsi="Arial Narrow"/>
        </w:rPr>
      </w:pPr>
      <w:r w:rsidRPr="009F2FD1">
        <w:rPr>
          <w:rFonts w:ascii="Arial Narrow" w:hAnsi="Arial Narrow"/>
        </w:rPr>
        <w:t>Aprobación del Acta de la 2° Sesión Ordinaria de 2019 del Órgano Máximo de Gobierno.</w:t>
      </w:r>
    </w:p>
    <w:p w14:paraId="48D79A29" w14:textId="53145296" w:rsidR="003A4396" w:rsidRPr="009F2FD1" w:rsidRDefault="003A4396" w:rsidP="009F2FD1">
      <w:pPr>
        <w:pStyle w:val="Prrafodelista"/>
        <w:numPr>
          <w:ilvl w:val="0"/>
          <w:numId w:val="9"/>
        </w:numPr>
        <w:spacing w:after="0"/>
        <w:jc w:val="both"/>
        <w:rPr>
          <w:rFonts w:ascii="Arial Narrow" w:hAnsi="Arial Narrow"/>
        </w:rPr>
      </w:pPr>
      <w:r w:rsidRPr="009F2FD1">
        <w:rPr>
          <w:rFonts w:ascii="Arial Narrow" w:hAnsi="Arial Narrow"/>
        </w:rPr>
        <w:t>Otorgamiento de facultades para expedir copias certificadas de documentos, archivos y registros que obran en los archivos administrativos y/o registros del O.P.D. CETOT.</w:t>
      </w:r>
    </w:p>
    <w:p w14:paraId="1241E2CD" w14:textId="77777777" w:rsidR="003A4396" w:rsidRPr="009F2FD1" w:rsidRDefault="003A4396" w:rsidP="009F2FD1">
      <w:pPr>
        <w:pStyle w:val="Prrafodelista"/>
        <w:numPr>
          <w:ilvl w:val="0"/>
          <w:numId w:val="9"/>
        </w:numPr>
        <w:spacing w:after="0"/>
        <w:jc w:val="both"/>
        <w:rPr>
          <w:rFonts w:ascii="Arial Narrow" w:hAnsi="Arial Narrow"/>
        </w:rPr>
      </w:pPr>
      <w:r w:rsidRPr="009F2FD1">
        <w:rPr>
          <w:rFonts w:ascii="Arial Narrow" w:hAnsi="Arial Narrow"/>
        </w:rPr>
        <w:t>Aprobación de transferencias entre partidas presupuestales ejercicio 2019.</w:t>
      </w:r>
    </w:p>
    <w:p w14:paraId="0BFA16DE" w14:textId="04A68607" w:rsidR="00D03B8F" w:rsidRPr="009F2FD1" w:rsidRDefault="003A4396" w:rsidP="009F2FD1">
      <w:pPr>
        <w:pStyle w:val="Prrafodelista"/>
        <w:numPr>
          <w:ilvl w:val="0"/>
          <w:numId w:val="9"/>
        </w:numPr>
        <w:spacing w:after="0"/>
        <w:jc w:val="both"/>
        <w:rPr>
          <w:rFonts w:ascii="Arial Narrow" w:hAnsi="Arial Narrow"/>
        </w:rPr>
      </w:pPr>
      <w:r w:rsidRPr="009F2FD1">
        <w:rPr>
          <w:rFonts w:ascii="Arial Narrow" w:hAnsi="Arial Narrow"/>
        </w:rPr>
        <w:t>Clausura</w:t>
      </w:r>
    </w:p>
    <w:p w14:paraId="65CD71AB" w14:textId="77777777" w:rsidR="003A4396" w:rsidRPr="009F2FD1" w:rsidRDefault="003A4396" w:rsidP="009F2FD1">
      <w:pPr>
        <w:spacing w:after="0"/>
        <w:jc w:val="both"/>
        <w:rPr>
          <w:rFonts w:ascii="Arial Narrow" w:hAnsi="Arial Narrow"/>
        </w:rPr>
      </w:pPr>
    </w:p>
    <w:p w14:paraId="43F9E2B0" w14:textId="2E6B4F49" w:rsidR="00E2627B" w:rsidRPr="009F2FD1" w:rsidRDefault="00E2627B" w:rsidP="009F2FD1">
      <w:pPr>
        <w:spacing w:after="0"/>
        <w:jc w:val="both"/>
        <w:rPr>
          <w:rFonts w:ascii="Arial Narrow" w:hAnsi="Arial Narrow"/>
        </w:rPr>
      </w:pPr>
      <w:r w:rsidRPr="009F2FD1">
        <w:rPr>
          <w:rFonts w:ascii="Arial Narrow" w:hAnsi="Arial Narrow"/>
        </w:rPr>
        <w:t>La presidencia agradece la intervención del Secretario Técnico, y pone a consideración de los miembros de este Colegiado</w:t>
      </w:r>
      <w:r w:rsidR="00726AFA" w:rsidRPr="009F2FD1">
        <w:rPr>
          <w:rFonts w:ascii="Arial Narrow" w:hAnsi="Arial Narrow"/>
        </w:rPr>
        <w:t xml:space="preserve"> la aprobación del orden del día anteriormente señalado, a lo </w:t>
      </w:r>
      <w:r w:rsidR="00A459EC" w:rsidRPr="009F2FD1">
        <w:rPr>
          <w:rFonts w:ascii="Arial Narrow" w:hAnsi="Arial Narrow"/>
        </w:rPr>
        <w:t>cual,</w:t>
      </w:r>
      <w:r w:rsidR="00726AFA" w:rsidRPr="009F2FD1">
        <w:rPr>
          <w:rFonts w:ascii="Arial Narrow" w:hAnsi="Arial Narrow"/>
        </w:rPr>
        <w:t xml:space="preserve"> en votación económica </w:t>
      </w:r>
      <w:r w:rsidR="00A459EC" w:rsidRPr="009F2FD1">
        <w:rPr>
          <w:rFonts w:ascii="Arial Narrow" w:hAnsi="Arial Narrow"/>
        </w:rPr>
        <w:t>el colegiado APRUEBA DE MANERA UNÁNIME EL ORDEN DEL DÍA.</w:t>
      </w:r>
    </w:p>
    <w:p w14:paraId="445A060D" w14:textId="77777777" w:rsidR="00E2627B" w:rsidRPr="009F2FD1" w:rsidRDefault="00E2627B" w:rsidP="009F2FD1">
      <w:pPr>
        <w:spacing w:after="0"/>
        <w:jc w:val="both"/>
        <w:rPr>
          <w:rFonts w:ascii="Arial Narrow" w:hAnsi="Arial Narrow"/>
        </w:rPr>
      </w:pPr>
    </w:p>
    <w:p w14:paraId="7361E068" w14:textId="34B4AF96" w:rsidR="00C60023" w:rsidRPr="009F2FD1" w:rsidRDefault="00A459EC" w:rsidP="009F2FD1">
      <w:pPr>
        <w:jc w:val="both"/>
        <w:rPr>
          <w:rFonts w:ascii="Arial Narrow" w:hAnsi="Arial Narrow"/>
        </w:rPr>
      </w:pPr>
      <w:r w:rsidRPr="009F2FD1">
        <w:rPr>
          <w:rFonts w:ascii="Arial Narrow" w:hAnsi="Arial Narrow"/>
        </w:rPr>
        <w:t xml:space="preserve">Prosiguiendo con el desahogo del tercer punto de la orden del día, Aprobación del acta de la Junta de Gobierno correspondiente a la 2° Sesión Ordinaria de 2019, la presidencia solicita la intervención del Secretario Técnico para que desarrolle el Punto, a lo cual el Secretario Técnico solicita se ceda el uso de la voz al Director de Asuntos Jurídicos, lo que tiene a bien la presidencia, </w:t>
      </w:r>
      <w:r w:rsidRPr="009F2FD1">
        <w:rPr>
          <w:rFonts w:ascii="Arial Narrow" w:hAnsi="Arial Narrow"/>
          <w:bCs/>
        </w:rPr>
        <w:t xml:space="preserve">y en uso de la Voz, el Director de Asuntos Jurídico señala </w:t>
      </w:r>
      <w:r w:rsidRPr="009F2FD1">
        <w:rPr>
          <w:rFonts w:ascii="Arial Narrow" w:hAnsi="Arial Narrow"/>
        </w:rPr>
        <w:t xml:space="preserve">que el borrador del Acta se adjuntó a la convocatoria, motivo por el cual se pide la omisión de la lectura de la misma, situación que la presidencia pone a consideración del Colegiado, quienes en votación económica aprueban la omisión de la lectura del acta de </w:t>
      </w:r>
      <w:r w:rsidR="00166A81" w:rsidRPr="009F2FD1">
        <w:rPr>
          <w:rFonts w:ascii="Arial Narrow" w:hAnsi="Arial Narrow"/>
        </w:rPr>
        <w:t>mérito</w:t>
      </w:r>
      <w:r w:rsidRPr="009F2FD1">
        <w:rPr>
          <w:rFonts w:ascii="Arial Narrow" w:hAnsi="Arial Narrow"/>
        </w:rPr>
        <w:t xml:space="preserve">, acto seguido, la presidencia pregunta  al colegido si existe algún comentario respecto del acta, sin que los miembros del colegiado manifiestan oposición o comentario alguno, </w:t>
      </w:r>
      <w:r w:rsidR="00C60023" w:rsidRPr="009F2FD1">
        <w:rPr>
          <w:rFonts w:ascii="Arial Narrow" w:hAnsi="Arial Narrow"/>
        </w:rPr>
        <w:t>tomando en cuenta dicha circunstancia, la presidencia pone a consideración la aprobación del siguiente ACUERDO:</w:t>
      </w:r>
    </w:p>
    <w:p w14:paraId="730594B4" w14:textId="3ACC380E" w:rsidR="00C60023" w:rsidRPr="009F2FD1" w:rsidRDefault="00C60023" w:rsidP="009F2FD1">
      <w:pPr>
        <w:ind w:left="708"/>
        <w:jc w:val="both"/>
        <w:rPr>
          <w:rFonts w:ascii="Arial Narrow" w:hAnsi="Arial Narrow"/>
          <w:b/>
          <w:bCs/>
          <w:i/>
          <w:iCs/>
        </w:rPr>
      </w:pPr>
      <w:r w:rsidRPr="009F2FD1">
        <w:rPr>
          <w:rFonts w:ascii="Arial Narrow" w:hAnsi="Arial Narrow"/>
          <w:b/>
          <w:bCs/>
          <w:i/>
          <w:iCs/>
        </w:rPr>
        <w:t xml:space="preserve">ACUERDO ÚNICO. -   Se aprueba el acta correspondiente a la 2° Sesión Ordinaria de 2019 del máximo órgano de cuerpo de gobierno CETOT. </w:t>
      </w:r>
    </w:p>
    <w:p w14:paraId="55E58DD8" w14:textId="7AE4929C" w:rsidR="00C60023" w:rsidRPr="009F2FD1" w:rsidRDefault="00C60023" w:rsidP="009F2FD1">
      <w:pPr>
        <w:jc w:val="both"/>
        <w:rPr>
          <w:rFonts w:ascii="Arial Narrow" w:hAnsi="Arial Narrow"/>
        </w:rPr>
      </w:pPr>
      <w:r w:rsidRPr="009F2FD1">
        <w:rPr>
          <w:rFonts w:ascii="Arial Narrow" w:hAnsi="Arial Narrow"/>
        </w:rPr>
        <w:t>Acuerdo anterior, que los miembros del colegiado, en votación económica y por unanimidad tienen a bien APROBAR</w:t>
      </w:r>
      <w:r w:rsidR="00A459EC" w:rsidRPr="009F2FD1">
        <w:rPr>
          <w:rFonts w:ascii="Arial Narrow" w:hAnsi="Arial Narrow"/>
        </w:rPr>
        <w:t>.</w:t>
      </w:r>
    </w:p>
    <w:p w14:paraId="2515408B" w14:textId="0E9119D8" w:rsidR="003A4396" w:rsidRPr="009F2FD1" w:rsidRDefault="00C60023" w:rsidP="009F2FD1">
      <w:pPr>
        <w:jc w:val="both"/>
        <w:rPr>
          <w:rFonts w:ascii="Arial Narrow" w:hAnsi="Arial Narrow"/>
        </w:rPr>
      </w:pPr>
      <w:r w:rsidRPr="009F2FD1">
        <w:rPr>
          <w:rFonts w:ascii="Arial Narrow" w:hAnsi="Arial Narrow"/>
        </w:rPr>
        <w:t>En desahogo el punto cuarto de la orden del día “</w:t>
      </w:r>
      <w:r w:rsidR="00E74258" w:rsidRPr="009F2FD1">
        <w:rPr>
          <w:rFonts w:ascii="Arial Narrow" w:hAnsi="Arial Narrow"/>
          <w:b/>
          <w:bCs/>
          <w:i/>
          <w:iCs/>
        </w:rPr>
        <w:t>OTORGAMIENTO DE FACULTADES PARA EXPEDIR COPIAS CERTIFICADAS DE DOCUMENTOS, ARCHIVOS Y REGISTROS QUE OBRAN EN LOS ARCHIVOS ADMINISTRATIVOS Y/O REGISTROS DEL O.P.D. CETOT A FAVOR DEL SECRETARIO TÉCNICO, DR. FRANCISCO JAVIER MONTEÓN RAMOS”,</w:t>
      </w:r>
      <w:r w:rsidR="00E74258" w:rsidRPr="009F2FD1">
        <w:rPr>
          <w:rFonts w:ascii="Arial Narrow" w:hAnsi="Arial Narrow"/>
        </w:rPr>
        <w:t xml:space="preserve"> la Presidencia solicita de nueva cuenta la intervención del Secretario Técnico, quien en uso de la Voz, solicita la intervención del Director de Asuntos Jurídicos del Consejo, lo cual tiene a bien </w:t>
      </w:r>
      <w:r w:rsidR="006F06AD" w:rsidRPr="009F2FD1">
        <w:rPr>
          <w:rFonts w:ascii="Arial Narrow" w:hAnsi="Arial Narrow"/>
        </w:rPr>
        <w:t xml:space="preserve">conceder la presidencia, El Director de Asuntos Jurídicos agradece a la presidencia, y señala que </w:t>
      </w:r>
      <w:r w:rsidRPr="009F2FD1">
        <w:rPr>
          <w:rFonts w:ascii="Arial Narrow" w:hAnsi="Arial Narrow"/>
        </w:rPr>
        <w:t xml:space="preserve">para expedir la </w:t>
      </w:r>
      <w:r w:rsidR="006F06AD" w:rsidRPr="009F2FD1">
        <w:rPr>
          <w:rFonts w:ascii="Arial Narrow" w:hAnsi="Arial Narrow"/>
        </w:rPr>
        <w:t xml:space="preserve">copias certificadas de la </w:t>
      </w:r>
      <w:r w:rsidRPr="009F2FD1">
        <w:rPr>
          <w:rFonts w:ascii="Arial Narrow" w:hAnsi="Arial Narrow"/>
        </w:rPr>
        <w:t>documentación, expediente</w:t>
      </w:r>
      <w:r w:rsidR="006F06AD" w:rsidRPr="009F2FD1">
        <w:rPr>
          <w:rFonts w:ascii="Arial Narrow" w:hAnsi="Arial Narrow"/>
        </w:rPr>
        <w:t>s</w:t>
      </w:r>
      <w:r w:rsidRPr="009F2FD1">
        <w:rPr>
          <w:rFonts w:ascii="Arial Narrow" w:hAnsi="Arial Narrow"/>
        </w:rPr>
        <w:t xml:space="preserve"> y registro</w:t>
      </w:r>
      <w:r w:rsidR="006F06AD" w:rsidRPr="009F2FD1">
        <w:rPr>
          <w:rFonts w:ascii="Arial Narrow" w:hAnsi="Arial Narrow"/>
        </w:rPr>
        <w:t>s,</w:t>
      </w:r>
      <w:r w:rsidRPr="009F2FD1">
        <w:rPr>
          <w:rFonts w:ascii="Arial Narrow" w:hAnsi="Arial Narrow"/>
        </w:rPr>
        <w:t xml:space="preserve"> </w:t>
      </w:r>
      <w:r w:rsidR="006F06AD" w:rsidRPr="009F2FD1">
        <w:rPr>
          <w:rFonts w:ascii="Arial Narrow" w:hAnsi="Arial Narrow"/>
        </w:rPr>
        <w:t xml:space="preserve">así como lo que emanen de este Órgano de Gobierno , y que obran </w:t>
      </w:r>
      <w:r w:rsidRPr="009F2FD1">
        <w:rPr>
          <w:rFonts w:ascii="Arial Narrow" w:hAnsi="Arial Narrow"/>
        </w:rPr>
        <w:t xml:space="preserve">en </w:t>
      </w:r>
      <w:r w:rsidR="006F06AD" w:rsidRPr="009F2FD1">
        <w:rPr>
          <w:rFonts w:ascii="Arial Narrow" w:hAnsi="Arial Narrow"/>
        </w:rPr>
        <w:t xml:space="preserve">el OPD CETOT que </w:t>
      </w:r>
      <w:r w:rsidRPr="009F2FD1">
        <w:rPr>
          <w:rFonts w:ascii="Arial Narrow" w:hAnsi="Arial Narrow"/>
        </w:rPr>
        <w:t xml:space="preserve">  </w:t>
      </w:r>
      <w:r w:rsidR="006F06AD" w:rsidRPr="009F2FD1">
        <w:rPr>
          <w:rFonts w:ascii="Arial Narrow" w:hAnsi="Arial Narrow"/>
        </w:rPr>
        <w:t>está a cargo del</w:t>
      </w:r>
      <w:r w:rsidRPr="009F2FD1">
        <w:rPr>
          <w:rFonts w:ascii="Arial Narrow" w:hAnsi="Arial Narrow"/>
        </w:rPr>
        <w:t xml:space="preserve"> </w:t>
      </w:r>
      <w:r w:rsidR="006F06AD" w:rsidRPr="009F2FD1">
        <w:rPr>
          <w:rFonts w:ascii="Arial Narrow" w:hAnsi="Arial Narrow"/>
        </w:rPr>
        <w:t>S</w:t>
      </w:r>
      <w:r w:rsidRPr="009F2FD1">
        <w:rPr>
          <w:rFonts w:ascii="Arial Narrow" w:hAnsi="Arial Narrow"/>
        </w:rPr>
        <w:t xml:space="preserve">ecretario </w:t>
      </w:r>
      <w:r w:rsidR="006F06AD" w:rsidRPr="009F2FD1">
        <w:rPr>
          <w:rFonts w:ascii="Arial Narrow" w:hAnsi="Arial Narrow"/>
        </w:rPr>
        <w:t>T</w:t>
      </w:r>
      <w:r w:rsidRPr="009F2FD1">
        <w:rPr>
          <w:rFonts w:ascii="Arial Narrow" w:hAnsi="Arial Narrow"/>
        </w:rPr>
        <w:t>écnico</w:t>
      </w:r>
      <w:r w:rsidR="006F06AD" w:rsidRPr="009F2FD1">
        <w:rPr>
          <w:rFonts w:ascii="Arial Narrow" w:hAnsi="Arial Narrow"/>
        </w:rPr>
        <w:t>, es necesario que este ultimo cuente con las facultades necesarias para expedir dichas copias certificadas</w:t>
      </w:r>
      <w:r w:rsidR="003A4396" w:rsidRPr="009F2FD1">
        <w:rPr>
          <w:rFonts w:ascii="Arial Narrow" w:hAnsi="Arial Narrow"/>
        </w:rPr>
        <w:t>, la presidencia agradece la intervención , y pone a consideración del colegiado la aprobación del siguiente acuerdo</w:t>
      </w:r>
      <w:r w:rsidR="003A4396" w:rsidRPr="009F2FD1">
        <w:rPr>
          <w:rFonts w:ascii="Arial Narrow" w:hAnsi="Arial Narrow" w:cstheme="majorHAnsi"/>
          <w:b/>
          <w:bCs/>
        </w:rPr>
        <w:t>:</w:t>
      </w:r>
    </w:p>
    <w:p w14:paraId="4D8C9C7C" w14:textId="4346FD24" w:rsidR="00C60023" w:rsidRPr="009F2FD1" w:rsidRDefault="003A4396" w:rsidP="009F2FD1">
      <w:pPr>
        <w:tabs>
          <w:tab w:val="left" w:pos="2235"/>
        </w:tabs>
        <w:spacing w:after="0"/>
        <w:ind w:left="708" w:hanging="11"/>
        <w:jc w:val="both"/>
        <w:rPr>
          <w:rFonts w:ascii="Arial Narrow" w:hAnsi="Arial Narrow" w:cstheme="majorHAnsi"/>
          <w:b/>
          <w:i/>
        </w:rPr>
      </w:pPr>
      <w:r w:rsidRPr="009F2FD1">
        <w:rPr>
          <w:rFonts w:ascii="Arial Narrow" w:hAnsi="Arial Narrow" w:cstheme="majorHAnsi"/>
          <w:bCs/>
        </w:rPr>
        <w:tab/>
      </w:r>
      <w:r w:rsidRPr="009F2FD1">
        <w:rPr>
          <w:rFonts w:ascii="Arial Narrow" w:hAnsi="Arial Narrow" w:cstheme="majorHAnsi"/>
          <w:b/>
          <w:i/>
        </w:rPr>
        <w:t xml:space="preserve">“ÚNICO. - SE OTORGA AL SECRETARIO TÉCNICO DEL ORGANISMO PÚBLICO DESCENTRALIZADO CONSEJO </w:t>
      </w:r>
      <w:r w:rsidR="00A67596" w:rsidRPr="009F2FD1">
        <w:rPr>
          <w:rFonts w:ascii="Arial Narrow" w:hAnsi="Arial Narrow" w:cstheme="majorHAnsi"/>
          <w:b/>
          <w:i/>
        </w:rPr>
        <w:t>ESTATAL DE</w:t>
      </w:r>
      <w:r w:rsidRPr="009F2FD1">
        <w:rPr>
          <w:rFonts w:ascii="Arial Narrow" w:hAnsi="Arial Narrow" w:cstheme="majorHAnsi"/>
          <w:b/>
          <w:i/>
        </w:rPr>
        <w:t xml:space="preserve"> TRASPLANTES DE ÓRGANOS Y TEJIDOS (CETOT), EL DR. FRANCISCO JAVIER MONTEÓN RAMOS, A EFECTO DE QUE EMITA LAS </w:t>
      </w:r>
      <w:r w:rsidRPr="009F2FD1">
        <w:rPr>
          <w:rFonts w:ascii="Arial Narrow" w:hAnsi="Arial Narrow" w:cstheme="majorHAnsi"/>
          <w:b/>
          <w:i/>
        </w:rPr>
        <w:lastRenderedPageBreak/>
        <w:t xml:space="preserve">COPIAS CERTIFICADAS NECESARIAS RESPECTO DE DOCUMENTOS, ARCHIVOS Y REGISTROS QUE OBRAN EN LOS ARCHIVOS ADMINISTRATIVOS Y/O REGISTROS DEL ORGANISMO PÚBLICO DESCENTRALIZADO CONSEJO ESTATAL DE TRASPLANTES DE ÓRGANOS Y </w:t>
      </w:r>
      <w:r w:rsidR="00A67596" w:rsidRPr="009F2FD1">
        <w:rPr>
          <w:rFonts w:ascii="Arial Narrow" w:hAnsi="Arial Narrow" w:cstheme="majorHAnsi"/>
          <w:b/>
          <w:i/>
        </w:rPr>
        <w:t>TEJIDOS”</w:t>
      </w:r>
    </w:p>
    <w:p w14:paraId="2689DD06" w14:textId="77777777" w:rsidR="00A67596" w:rsidRPr="009F2FD1" w:rsidRDefault="00A67596" w:rsidP="009F2FD1">
      <w:pPr>
        <w:jc w:val="both"/>
        <w:rPr>
          <w:rFonts w:ascii="Arial Narrow" w:hAnsi="Arial Narrow" w:cstheme="majorHAnsi"/>
          <w:b/>
          <w:i/>
        </w:rPr>
      </w:pPr>
    </w:p>
    <w:p w14:paraId="7DF8009B" w14:textId="156A3542" w:rsidR="003A4396" w:rsidRPr="009F2FD1" w:rsidRDefault="003A4396" w:rsidP="009F2FD1">
      <w:pPr>
        <w:jc w:val="both"/>
        <w:rPr>
          <w:rFonts w:ascii="Arial Narrow" w:hAnsi="Arial Narrow"/>
          <w:bCs/>
        </w:rPr>
      </w:pPr>
      <w:r w:rsidRPr="009F2FD1">
        <w:rPr>
          <w:rFonts w:ascii="Arial Narrow" w:hAnsi="Arial Narrow"/>
          <w:bCs/>
        </w:rPr>
        <w:t xml:space="preserve">En votación económica, los miembros del colegiado, por unanimidad tienen a bien APROBAR dicho acuerdo. </w:t>
      </w:r>
    </w:p>
    <w:p w14:paraId="29D44F69" w14:textId="07E2519D" w:rsidR="00C778A4" w:rsidRPr="009F2FD1" w:rsidRDefault="003A4396" w:rsidP="009F2FD1">
      <w:pPr>
        <w:jc w:val="both"/>
        <w:rPr>
          <w:rFonts w:ascii="Arial Narrow" w:hAnsi="Arial Narrow"/>
        </w:rPr>
      </w:pPr>
      <w:r w:rsidRPr="009F2FD1">
        <w:rPr>
          <w:rFonts w:ascii="Arial Narrow" w:hAnsi="Arial Narrow"/>
          <w:bCs/>
        </w:rPr>
        <w:t xml:space="preserve">Prosiguiendo con la sesión, en desahogo del </w:t>
      </w:r>
      <w:r w:rsidRPr="009F2FD1">
        <w:rPr>
          <w:rFonts w:ascii="Arial Narrow" w:hAnsi="Arial Narrow"/>
        </w:rPr>
        <w:t xml:space="preserve">punto quinto del orden del </w:t>
      </w:r>
      <w:r w:rsidR="00C778A4" w:rsidRPr="009F2FD1">
        <w:rPr>
          <w:rFonts w:ascii="Arial Narrow" w:hAnsi="Arial Narrow"/>
        </w:rPr>
        <w:t>día</w:t>
      </w:r>
      <w:r w:rsidRPr="009F2FD1">
        <w:rPr>
          <w:rFonts w:ascii="Arial Narrow" w:hAnsi="Arial Narrow"/>
        </w:rPr>
        <w:t xml:space="preserve"> “aprobación de transferencias entre partidas presupuestales ejercicio 2019”, la presidencia cede el uso de la voz al Secretario Técnico, para que desarrolle el punto, quien a su vez, solicita la intervención de la Directora de Administración</w:t>
      </w:r>
      <w:r w:rsidR="008C3753" w:rsidRPr="009F2FD1">
        <w:rPr>
          <w:rFonts w:ascii="Arial Narrow" w:hAnsi="Arial Narrow"/>
        </w:rPr>
        <w:t>, lo cual la presidencia tiene a bien aprobar, en uso de la voz la directora de administración, señala que derivado del análisis realizado por la dirección a su cargo, resulta imperante llevara a cabo una transferencia presupuestal a efecto de cumplir con los compromisos</w:t>
      </w:r>
      <w:r w:rsidR="00C778A4" w:rsidRPr="009F2FD1">
        <w:rPr>
          <w:rFonts w:ascii="Arial Narrow" w:hAnsi="Arial Narrow"/>
        </w:rPr>
        <w:t xml:space="preserve"> y objetivos de</w:t>
      </w:r>
      <w:r w:rsidR="008C3753" w:rsidRPr="009F2FD1">
        <w:rPr>
          <w:rFonts w:ascii="Arial Narrow" w:hAnsi="Arial Narrow"/>
        </w:rPr>
        <w:t xml:space="preserve"> este Organismo, </w:t>
      </w:r>
      <w:r w:rsidRPr="009F2FD1">
        <w:rPr>
          <w:rFonts w:ascii="Arial Narrow" w:hAnsi="Arial Narrow"/>
        </w:rPr>
        <w:t xml:space="preserve"> </w:t>
      </w:r>
      <w:r w:rsidR="008C3753" w:rsidRPr="009F2FD1">
        <w:rPr>
          <w:rFonts w:ascii="Arial Narrow" w:hAnsi="Arial Narrow"/>
        </w:rPr>
        <w:t>pues con el presupuesto originalmente destinado a la partida respecto de la cual se busca la ampliación, haciendo la mención de que la transferencia es por un monto que no excede el 10% que señala la ley de presupuesto y Contabilidad Gubernamental</w:t>
      </w:r>
      <w:r w:rsidR="00C778A4" w:rsidRPr="009F2FD1">
        <w:rPr>
          <w:rFonts w:ascii="Arial Narrow" w:hAnsi="Arial Narrow"/>
        </w:rPr>
        <w:t xml:space="preserve">, siendo todo lo que se tiene por manifestar, la Presidencia agradece la intervención y pregunta si existe algún comentario al respecto, sin que los miembros del colegiado manifiesten su oposición, se somete a su consideración el siguiente </w:t>
      </w:r>
      <w:r w:rsidR="00C778A4" w:rsidRPr="009F2FD1">
        <w:rPr>
          <w:rFonts w:ascii="Arial Narrow" w:hAnsi="Arial Narrow"/>
          <w:b/>
          <w:bCs/>
        </w:rPr>
        <w:t>ACUERDO</w:t>
      </w:r>
      <w:r w:rsidR="00C778A4" w:rsidRPr="009F2FD1">
        <w:rPr>
          <w:rFonts w:ascii="Arial Narrow" w:hAnsi="Arial Narrow"/>
        </w:rPr>
        <w:t>:</w:t>
      </w:r>
    </w:p>
    <w:p w14:paraId="37B25480" w14:textId="1672F0C2" w:rsidR="00C778A4" w:rsidRPr="009F2FD1" w:rsidRDefault="00C778A4" w:rsidP="009F2FD1">
      <w:pPr>
        <w:tabs>
          <w:tab w:val="left" w:pos="3686"/>
          <w:tab w:val="left" w:pos="3828"/>
        </w:tabs>
        <w:spacing w:after="0"/>
        <w:ind w:left="708"/>
        <w:jc w:val="both"/>
        <w:rPr>
          <w:rFonts w:ascii="Arial Narrow" w:hAnsi="Arial Narrow"/>
          <w:b/>
          <w:bCs/>
          <w:i/>
          <w:iCs/>
        </w:rPr>
      </w:pPr>
      <w:r w:rsidRPr="009F2FD1">
        <w:rPr>
          <w:rFonts w:ascii="Arial Narrow" w:hAnsi="Arial Narrow"/>
          <w:b/>
          <w:bCs/>
          <w:i/>
          <w:iCs/>
        </w:rPr>
        <w:t>“</w:t>
      </w:r>
      <w:r w:rsidR="009F2FD1" w:rsidRPr="009F2FD1">
        <w:rPr>
          <w:rFonts w:ascii="Arial Narrow" w:hAnsi="Arial Narrow"/>
          <w:b/>
          <w:bCs/>
          <w:i/>
          <w:iCs/>
        </w:rPr>
        <w:t>ÚNICO. -</w:t>
      </w:r>
      <w:r w:rsidRPr="009F2FD1">
        <w:rPr>
          <w:rFonts w:ascii="Arial Narrow" w:hAnsi="Arial Narrow"/>
          <w:b/>
          <w:bCs/>
          <w:i/>
          <w:iCs/>
        </w:rPr>
        <w:t xml:space="preserve"> PARA EFECTO DE QUE EL CONSEJO ESTATAL DE TRASPLANTES DE ÓRGANOS Y TEJIDOS (</w:t>
      </w:r>
      <w:r w:rsidR="009F2FD1" w:rsidRPr="009F2FD1">
        <w:rPr>
          <w:rFonts w:ascii="Arial Narrow" w:hAnsi="Arial Narrow"/>
          <w:b/>
          <w:bCs/>
          <w:i/>
          <w:iCs/>
        </w:rPr>
        <w:t>CETOT) CUMPLA</w:t>
      </w:r>
      <w:r w:rsidRPr="009F2FD1">
        <w:rPr>
          <w:rFonts w:ascii="Arial Narrow" w:hAnsi="Arial Narrow"/>
          <w:b/>
          <w:bCs/>
          <w:i/>
          <w:iCs/>
        </w:rPr>
        <w:t xml:space="preserve"> CON LOS OBJETIVOS PLANTEADOS PARA ESTA ANUALIDAD; SE AUTORIZA LA TRANSFERENCIAS ENTRE PARTIDAS PRESUPUESTALES EN EL EJERCICIO 2019, CORRESPONDIENTES A LOS MONTOS POR PARTIDA, CONCEPTO E IMPORTE PRESENTADOS” </w:t>
      </w:r>
    </w:p>
    <w:p w14:paraId="0BA2EEA2" w14:textId="77777777" w:rsidR="00166A81" w:rsidRPr="009F2FD1" w:rsidRDefault="00166A81" w:rsidP="009F2FD1">
      <w:pPr>
        <w:tabs>
          <w:tab w:val="left" w:pos="3686"/>
          <w:tab w:val="left" w:pos="3828"/>
        </w:tabs>
        <w:spacing w:after="0"/>
        <w:jc w:val="both"/>
        <w:rPr>
          <w:rFonts w:ascii="Arial Narrow" w:hAnsi="Arial Narrow" w:cstheme="majorHAnsi"/>
          <w:bCs/>
        </w:rPr>
      </w:pPr>
    </w:p>
    <w:p w14:paraId="659AF675" w14:textId="12C0DB1F" w:rsidR="0093039F" w:rsidRPr="009F2FD1" w:rsidRDefault="00C778A4" w:rsidP="009F2FD1">
      <w:pPr>
        <w:tabs>
          <w:tab w:val="left" w:pos="3686"/>
          <w:tab w:val="left" w:pos="3828"/>
        </w:tabs>
        <w:spacing w:after="0"/>
        <w:jc w:val="both"/>
        <w:rPr>
          <w:rFonts w:ascii="Arial Narrow" w:hAnsi="Arial Narrow" w:cstheme="majorHAnsi"/>
          <w:bCs/>
        </w:rPr>
      </w:pPr>
      <w:r w:rsidRPr="009F2FD1">
        <w:rPr>
          <w:rFonts w:ascii="Arial Narrow" w:hAnsi="Arial Narrow" w:cstheme="majorHAnsi"/>
          <w:bCs/>
        </w:rPr>
        <w:t>E</w:t>
      </w:r>
      <w:r w:rsidR="0093039F" w:rsidRPr="009F2FD1">
        <w:rPr>
          <w:rFonts w:ascii="Arial Narrow" w:hAnsi="Arial Narrow" w:cstheme="majorHAnsi"/>
          <w:bCs/>
        </w:rPr>
        <w:t xml:space="preserve">n votación económica </w:t>
      </w:r>
      <w:r w:rsidRPr="009F2FD1">
        <w:rPr>
          <w:rFonts w:ascii="Arial Narrow" w:hAnsi="Arial Narrow" w:cstheme="majorHAnsi"/>
          <w:bCs/>
        </w:rPr>
        <w:t xml:space="preserve">los miembros de este colegiado aprueban </w:t>
      </w:r>
      <w:r w:rsidR="00A67596" w:rsidRPr="009F2FD1">
        <w:rPr>
          <w:rFonts w:ascii="Arial Narrow" w:hAnsi="Arial Narrow" w:cstheme="majorHAnsi"/>
          <w:bCs/>
        </w:rPr>
        <w:t xml:space="preserve">dicho acuerdo </w:t>
      </w:r>
      <w:r w:rsidRPr="009F2FD1">
        <w:rPr>
          <w:rFonts w:ascii="Arial Narrow" w:hAnsi="Arial Narrow" w:cstheme="majorHAnsi"/>
          <w:bCs/>
        </w:rPr>
        <w:t>de manera unánime</w:t>
      </w:r>
      <w:r w:rsidR="000B16BE" w:rsidRPr="009F2FD1">
        <w:rPr>
          <w:rFonts w:ascii="Arial Narrow" w:hAnsi="Arial Narrow" w:cstheme="majorHAnsi"/>
          <w:b/>
          <w:i/>
          <w:iCs/>
        </w:rPr>
        <w:t>.</w:t>
      </w:r>
      <w:r w:rsidR="000B16BE" w:rsidRPr="009F2FD1">
        <w:rPr>
          <w:rFonts w:ascii="Arial Narrow" w:hAnsi="Arial Narrow" w:cstheme="majorHAnsi"/>
          <w:bCs/>
        </w:rPr>
        <w:t xml:space="preserve"> </w:t>
      </w:r>
    </w:p>
    <w:p w14:paraId="15CCD014" w14:textId="77777777" w:rsidR="0093039F" w:rsidRPr="009F2FD1" w:rsidRDefault="0093039F" w:rsidP="009F2FD1">
      <w:pPr>
        <w:tabs>
          <w:tab w:val="left" w:pos="3686"/>
          <w:tab w:val="left" w:pos="3828"/>
        </w:tabs>
        <w:spacing w:after="0"/>
        <w:jc w:val="both"/>
        <w:rPr>
          <w:rFonts w:ascii="Arial Narrow" w:hAnsi="Arial Narrow" w:cstheme="majorHAnsi"/>
          <w:bCs/>
        </w:rPr>
      </w:pPr>
    </w:p>
    <w:p w14:paraId="52263C4E" w14:textId="3D2837CB" w:rsidR="000B16BE" w:rsidRPr="009F2FD1" w:rsidRDefault="0093039F" w:rsidP="009F2FD1">
      <w:pPr>
        <w:tabs>
          <w:tab w:val="left" w:pos="3686"/>
          <w:tab w:val="left" w:pos="3828"/>
        </w:tabs>
        <w:spacing w:after="0"/>
        <w:jc w:val="both"/>
        <w:rPr>
          <w:rFonts w:ascii="Arial Narrow" w:hAnsi="Arial Narrow" w:cstheme="majorHAnsi"/>
          <w:bCs/>
        </w:rPr>
      </w:pPr>
      <w:r w:rsidRPr="009F2FD1">
        <w:rPr>
          <w:rFonts w:ascii="Arial Narrow" w:hAnsi="Arial Narrow" w:cstheme="majorHAnsi"/>
          <w:bCs/>
        </w:rPr>
        <w:t xml:space="preserve">No habiendo puntos que tratar como último del orden del día </w:t>
      </w:r>
      <w:r w:rsidR="001A0DAC" w:rsidRPr="009F2FD1">
        <w:rPr>
          <w:rFonts w:ascii="Arial Narrow" w:hAnsi="Arial Narrow" w:cstheme="majorHAnsi"/>
          <w:bCs/>
        </w:rPr>
        <w:t>se da</w:t>
      </w:r>
      <w:r w:rsidRPr="009F2FD1">
        <w:rPr>
          <w:rFonts w:ascii="Arial Narrow" w:hAnsi="Arial Narrow" w:cstheme="majorHAnsi"/>
          <w:bCs/>
        </w:rPr>
        <w:t xml:space="preserve"> la declaratoria de clausura de la </w:t>
      </w:r>
      <w:r w:rsidR="00A67596" w:rsidRPr="009F2FD1">
        <w:rPr>
          <w:rFonts w:ascii="Arial Narrow" w:hAnsi="Arial Narrow" w:cstheme="majorHAnsi"/>
          <w:bCs/>
        </w:rPr>
        <w:t>3°</w:t>
      </w:r>
      <w:r w:rsidRPr="009F2FD1">
        <w:rPr>
          <w:rFonts w:ascii="Arial Narrow" w:hAnsi="Arial Narrow" w:cstheme="majorHAnsi"/>
          <w:bCs/>
        </w:rPr>
        <w:t xml:space="preserve"> Sesión ordinaria de la junta de Gobierno del Consejo Estatal de Trasplantes de Órganos y tejidos (CETOT) de la administración 2018-2024 siendo las </w:t>
      </w:r>
      <w:r w:rsidR="00A67596" w:rsidRPr="009F2FD1">
        <w:rPr>
          <w:rFonts w:ascii="Arial Narrow" w:hAnsi="Arial Narrow" w:cstheme="majorHAnsi"/>
          <w:bCs/>
        </w:rPr>
        <w:t xml:space="preserve">9 nueve horas con 32 treinta y dos minutos </w:t>
      </w:r>
      <w:r w:rsidRPr="009F2FD1">
        <w:rPr>
          <w:rFonts w:ascii="Arial Narrow" w:hAnsi="Arial Narrow" w:cstheme="majorHAnsi"/>
          <w:bCs/>
        </w:rPr>
        <w:t>del día 0</w:t>
      </w:r>
      <w:r w:rsidR="00A67596" w:rsidRPr="009F2FD1">
        <w:rPr>
          <w:rFonts w:ascii="Arial Narrow" w:hAnsi="Arial Narrow" w:cstheme="majorHAnsi"/>
          <w:bCs/>
        </w:rPr>
        <w:t>5</w:t>
      </w:r>
      <w:r w:rsidRPr="009F2FD1">
        <w:rPr>
          <w:rFonts w:ascii="Arial Narrow" w:hAnsi="Arial Narrow" w:cstheme="majorHAnsi"/>
          <w:bCs/>
        </w:rPr>
        <w:t xml:space="preserve"> c</w:t>
      </w:r>
      <w:r w:rsidR="00A67596" w:rsidRPr="009F2FD1">
        <w:rPr>
          <w:rFonts w:ascii="Arial Narrow" w:hAnsi="Arial Narrow" w:cstheme="majorHAnsi"/>
          <w:bCs/>
        </w:rPr>
        <w:t>inco</w:t>
      </w:r>
      <w:r w:rsidRPr="009F2FD1">
        <w:rPr>
          <w:rFonts w:ascii="Arial Narrow" w:hAnsi="Arial Narrow" w:cstheme="majorHAnsi"/>
          <w:bCs/>
        </w:rPr>
        <w:t xml:space="preserve"> de </w:t>
      </w:r>
      <w:r w:rsidR="00A67596" w:rsidRPr="009F2FD1">
        <w:rPr>
          <w:rFonts w:ascii="Arial Narrow" w:hAnsi="Arial Narrow" w:cstheme="majorHAnsi"/>
          <w:bCs/>
        </w:rPr>
        <w:t>diciembre de 2019 dos mil diecinueve</w:t>
      </w:r>
      <w:r w:rsidRPr="009F2FD1">
        <w:rPr>
          <w:rFonts w:ascii="Arial Narrow" w:hAnsi="Arial Narrow" w:cstheme="majorHAnsi"/>
          <w:bCs/>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20"/>
      </w:tblGrid>
      <w:tr w:rsidR="006B4D2B" w:rsidRPr="009F2FD1" w14:paraId="3969A2E2" w14:textId="77777777" w:rsidTr="004F6C57">
        <w:tc>
          <w:tcPr>
            <w:tcW w:w="2499" w:type="pct"/>
          </w:tcPr>
          <w:p w14:paraId="6DA961AF"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839AF19"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22566CE" w14:textId="77777777" w:rsidR="00DA2157" w:rsidRPr="009F2FD1" w:rsidRDefault="00DA21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1A436C35" w14:textId="77777777" w:rsidR="00DA2157" w:rsidRPr="009F2FD1" w:rsidRDefault="00DA21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7D6F834C" w14:textId="77777777" w:rsidR="00DA2157" w:rsidRPr="009F2FD1" w:rsidRDefault="00DA21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4683C9A9" w14:textId="279AEC7F" w:rsidR="00DA2157" w:rsidRPr="009F2FD1" w:rsidRDefault="00DA21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48DC24F9" w14:textId="6E43D3EB"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6B4D2B" w:rsidRPr="009F2FD1" w14:paraId="6D8A19F1" w14:textId="77777777" w:rsidTr="004F6C57">
        <w:tc>
          <w:tcPr>
            <w:tcW w:w="2499" w:type="pct"/>
          </w:tcPr>
          <w:p w14:paraId="06B004AB"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DENIS SANTIAGO HERNÁNDEZ</w:t>
            </w:r>
          </w:p>
          <w:p w14:paraId="249A8D5F" w14:textId="7AC461B3"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Comisionada para la protección contra Riesgos Sanitarios del Estado de Jalisco y Coordinadora del Órgano Máximo de Gobierno</w:t>
            </w:r>
          </w:p>
        </w:tc>
        <w:tc>
          <w:tcPr>
            <w:tcW w:w="2501" w:type="pct"/>
          </w:tcPr>
          <w:p w14:paraId="1BF131C9" w14:textId="41401B52" w:rsidR="006B4D2B"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LIC. EDUARDO GÓMEZ SÁNCHEZ</w:t>
            </w:r>
          </w:p>
          <w:p w14:paraId="582E441C" w14:textId="45658840"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 la Universidad de Guadalajara</w:t>
            </w:r>
          </w:p>
        </w:tc>
      </w:tr>
      <w:tr w:rsidR="006B4D2B" w:rsidRPr="009F2FD1" w14:paraId="1EDC3CB6" w14:textId="77777777" w:rsidTr="004F6C57">
        <w:tc>
          <w:tcPr>
            <w:tcW w:w="2499" w:type="pct"/>
          </w:tcPr>
          <w:p w14:paraId="362A3CBF"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0D694A06"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1B498B78"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F78326A"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661232D3" w14:textId="36206E2D"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6334C7A7" w14:textId="35913152"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6B4D2B" w:rsidRPr="009F2FD1" w14:paraId="0183DA7F" w14:textId="77777777" w:rsidTr="004F6C57">
        <w:tc>
          <w:tcPr>
            <w:tcW w:w="2499" w:type="pct"/>
          </w:tcPr>
          <w:p w14:paraId="2C7FAAC2" w14:textId="7B921E81"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 xml:space="preserve">LIC. </w:t>
            </w:r>
            <w:r w:rsidR="00A67596" w:rsidRPr="009F2FD1">
              <w:rPr>
                <w:rFonts w:ascii="Arial Narrow" w:hAnsi="Arial Narrow" w:cstheme="majorHAnsi"/>
                <w:b/>
              </w:rPr>
              <w:t>RENE SALAZAR MONTES</w:t>
            </w:r>
            <w:r w:rsidRPr="009F2FD1">
              <w:rPr>
                <w:rFonts w:ascii="Arial Narrow" w:hAnsi="Arial Narrow" w:cstheme="majorHAnsi"/>
                <w:b/>
              </w:rPr>
              <w:t xml:space="preserve"> </w:t>
            </w:r>
          </w:p>
          <w:p w14:paraId="0211D089" w14:textId="3197ED84"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w:t>
            </w:r>
            <w:r w:rsidRPr="009F2FD1">
              <w:rPr>
                <w:rFonts w:ascii="Arial Narrow" w:hAnsi="Arial Narrow" w:cstheme="majorHAnsi"/>
                <w:b/>
              </w:rPr>
              <w:t xml:space="preserve"> </w:t>
            </w:r>
            <w:r w:rsidRPr="009F2FD1">
              <w:rPr>
                <w:rFonts w:ascii="Arial Narrow" w:hAnsi="Arial Narrow" w:cstheme="majorHAnsi"/>
                <w:bCs/>
              </w:rPr>
              <w:t>Fiscalía General del estado de Jalisco</w:t>
            </w:r>
          </w:p>
        </w:tc>
        <w:tc>
          <w:tcPr>
            <w:tcW w:w="2501" w:type="pct"/>
          </w:tcPr>
          <w:p w14:paraId="1D793E1E"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 xml:space="preserve">DR. MANUEL DÍAZ RODRÍGUEZ </w:t>
            </w:r>
          </w:p>
          <w:p w14:paraId="0079D703" w14:textId="539E7CF0"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universidad del valle de Atemajac</w:t>
            </w:r>
          </w:p>
        </w:tc>
      </w:tr>
      <w:tr w:rsidR="006B4D2B" w:rsidRPr="009F2FD1" w14:paraId="5095F0C1" w14:textId="77777777" w:rsidTr="004F6C57">
        <w:tc>
          <w:tcPr>
            <w:tcW w:w="2499" w:type="pct"/>
          </w:tcPr>
          <w:p w14:paraId="25787AAF"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1A07475F"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2449B90B"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3A61EAB1" w14:textId="675E9558"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597556C0" w14:textId="1B28F5F9"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6B4D2B" w:rsidRPr="009F2FD1" w14:paraId="1B65C508" w14:textId="77777777" w:rsidTr="004F6C57">
        <w:tc>
          <w:tcPr>
            <w:tcW w:w="2499" w:type="pct"/>
          </w:tcPr>
          <w:p w14:paraId="66CB52B9" w14:textId="562B3E2E"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 xml:space="preserve">Lic. </w:t>
            </w:r>
            <w:r w:rsidR="00A67596" w:rsidRPr="009F2FD1">
              <w:rPr>
                <w:rFonts w:ascii="Arial Narrow" w:hAnsi="Arial Narrow" w:cstheme="majorHAnsi"/>
                <w:b/>
              </w:rPr>
              <w:t>ADRIANA CIBRIÁN SUAREZ</w:t>
            </w:r>
            <w:r w:rsidRPr="009F2FD1">
              <w:rPr>
                <w:rFonts w:ascii="Arial Narrow" w:hAnsi="Arial Narrow" w:cstheme="majorHAnsi"/>
                <w:b/>
              </w:rPr>
              <w:t xml:space="preserve"> </w:t>
            </w:r>
          </w:p>
          <w:p w14:paraId="23A2438E" w14:textId="00E56F10"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Cs/>
              </w:rPr>
              <w:t>Vocal suplente de</w:t>
            </w:r>
            <w:r w:rsidRPr="009F2FD1">
              <w:rPr>
                <w:rFonts w:ascii="Arial Narrow" w:hAnsi="Arial Narrow" w:cstheme="majorHAnsi"/>
                <w:b/>
              </w:rPr>
              <w:t xml:space="preserve"> </w:t>
            </w:r>
            <w:r w:rsidR="00927B73" w:rsidRPr="009F2FD1">
              <w:rPr>
                <w:rFonts w:ascii="Arial Narrow" w:hAnsi="Arial Narrow" w:cstheme="majorHAnsi"/>
                <w:bCs/>
              </w:rPr>
              <w:t>Secretaría</w:t>
            </w:r>
            <w:r w:rsidRPr="009F2FD1">
              <w:rPr>
                <w:rFonts w:ascii="Arial Narrow" w:hAnsi="Arial Narrow" w:cstheme="majorHAnsi"/>
                <w:bCs/>
              </w:rPr>
              <w:t xml:space="preserve"> de Educación</w:t>
            </w:r>
          </w:p>
          <w:p w14:paraId="2341F907" w14:textId="5CF0F98B"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0A9DD3EE" w14:textId="77777777"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 xml:space="preserve">DRA. HERMILA DÍAZ JARA </w:t>
            </w:r>
          </w:p>
          <w:p w14:paraId="34FB3E03" w14:textId="78476DD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 la Delegación del Instituto Mexicano del Seguro Social</w:t>
            </w:r>
          </w:p>
        </w:tc>
      </w:tr>
      <w:tr w:rsidR="006B4D2B" w:rsidRPr="009F2FD1" w14:paraId="2A0C0C4F" w14:textId="77777777" w:rsidTr="004F6C57">
        <w:tc>
          <w:tcPr>
            <w:tcW w:w="2499" w:type="pct"/>
          </w:tcPr>
          <w:p w14:paraId="3B4C90F2"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2E9144C2" w14:textId="77777777" w:rsidR="006B4D2B"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2A448F10" w14:textId="28ED3183" w:rsidR="009F2FD1" w:rsidRPr="009F2FD1" w:rsidRDefault="009F2FD1"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23311369" w14:textId="332853A5"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6B4D2B" w:rsidRPr="009F2FD1" w14:paraId="74EECDBF" w14:textId="77777777" w:rsidTr="004F6C57">
        <w:tc>
          <w:tcPr>
            <w:tcW w:w="2499" w:type="pct"/>
          </w:tcPr>
          <w:p w14:paraId="2607F146" w14:textId="1F0DCFF3" w:rsidR="006B4D2B"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DR. DANIEL OJEDA TORRES</w:t>
            </w:r>
          </w:p>
          <w:p w14:paraId="1E1FF40B" w14:textId="76E49823"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 la</w:t>
            </w:r>
            <w:r w:rsidRPr="009F2FD1">
              <w:rPr>
                <w:rFonts w:ascii="Arial Narrow" w:hAnsi="Arial Narrow" w:cstheme="majorHAnsi"/>
                <w:b/>
              </w:rPr>
              <w:t xml:space="preserve"> </w:t>
            </w:r>
            <w:r w:rsidRPr="009F2FD1">
              <w:rPr>
                <w:rFonts w:ascii="Arial Narrow" w:hAnsi="Arial Narrow" w:cstheme="majorHAnsi"/>
                <w:bCs/>
              </w:rPr>
              <w:t>Delegación del ISSSTE</w:t>
            </w:r>
          </w:p>
        </w:tc>
        <w:tc>
          <w:tcPr>
            <w:tcW w:w="2501" w:type="pct"/>
          </w:tcPr>
          <w:p w14:paraId="27BB74F5"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 xml:space="preserve">Dr. MIGUEL ÁNGEL ZAMBRANO VELARDE </w:t>
            </w:r>
          </w:p>
          <w:p w14:paraId="4AE21D8A" w14:textId="37105996"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del</w:t>
            </w:r>
            <w:r w:rsidRPr="009F2FD1">
              <w:rPr>
                <w:rFonts w:ascii="Arial Narrow" w:hAnsi="Arial Narrow" w:cstheme="majorHAnsi"/>
                <w:b/>
              </w:rPr>
              <w:t xml:space="preserve"> </w:t>
            </w:r>
            <w:r w:rsidRPr="009F2FD1">
              <w:rPr>
                <w:rFonts w:ascii="Arial Narrow" w:hAnsi="Arial Narrow" w:cstheme="majorHAnsi"/>
                <w:bCs/>
              </w:rPr>
              <w:t>O.P.D. Hospital Civil de Guadalajara</w:t>
            </w:r>
          </w:p>
        </w:tc>
      </w:tr>
      <w:tr w:rsidR="006B4D2B" w:rsidRPr="009F2FD1" w14:paraId="559396A2" w14:textId="77777777" w:rsidTr="004F6C57">
        <w:tc>
          <w:tcPr>
            <w:tcW w:w="2499" w:type="pct"/>
          </w:tcPr>
          <w:p w14:paraId="1B9FA7B4"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56F172FD"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p w14:paraId="7C0D3942" w14:textId="1F12D126"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c>
          <w:tcPr>
            <w:tcW w:w="2501" w:type="pct"/>
          </w:tcPr>
          <w:p w14:paraId="225A9A61" w14:textId="48C91AF2"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6B4D2B" w:rsidRPr="009F2FD1" w14:paraId="1B4EC6E7" w14:textId="77777777" w:rsidTr="004F6C57">
        <w:tc>
          <w:tcPr>
            <w:tcW w:w="2499" w:type="pct"/>
          </w:tcPr>
          <w:p w14:paraId="6AFA67A7" w14:textId="77777777"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 xml:space="preserve">DR. ANSELMO VERA RANGEL </w:t>
            </w:r>
          </w:p>
          <w:p w14:paraId="7D9FAE39" w14:textId="6E540AAD" w:rsidR="006B4D2B" w:rsidRPr="009F2FD1" w:rsidRDefault="006B4D2B"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del Instituto Jalisciense de Ciencias Forenses</w:t>
            </w:r>
          </w:p>
        </w:tc>
        <w:tc>
          <w:tcPr>
            <w:tcW w:w="2501" w:type="pct"/>
          </w:tcPr>
          <w:p w14:paraId="38572E40" w14:textId="0C5AE068"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DRA. MARÍA GUADALUPE GALVÁN SALCEDO</w:t>
            </w:r>
          </w:p>
          <w:p w14:paraId="71EBC660" w14:textId="61302E01"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 la Asociación Médica de Jalisco A.C.</w:t>
            </w:r>
          </w:p>
        </w:tc>
      </w:tr>
      <w:tr w:rsidR="004F6C57" w:rsidRPr="009F2FD1" w14:paraId="0A545EF5" w14:textId="77777777" w:rsidTr="004F6C57">
        <w:tc>
          <w:tcPr>
            <w:tcW w:w="2499" w:type="pct"/>
          </w:tcPr>
          <w:p w14:paraId="1234F76B" w14:textId="77777777"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920EEF5" w14:textId="04A98370"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76241735" w14:textId="619B3CF2" w:rsidR="00166A81" w:rsidRPr="009F2FD1" w:rsidRDefault="00166A81"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5715A4C" w14:textId="2F7C13CF"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c>
          <w:tcPr>
            <w:tcW w:w="2501" w:type="pct"/>
          </w:tcPr>
          <w:p w14:paraId="48A202DB" w14:textId="77777777"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r w:rsidR="004F6C57" w:rsidRPr="009F2FD1" w14:paraId="070A47DC" w14:textId="77777777" w:rsidTr="004F6C57">
        <w:tc>
          <w:tcPr>
            <w:tcW w:w="2499" w:type="pct"/>
          </w:tcPr>
          <w:p w14:paraId="144384C4" w14:textId="77777777"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F2FD1">
              <w:rPr>
                <w:rFonts w:ascii="Arial Narrow" w:hAnsi="Arial Narrow" w:cstheme="majorHAnsi"/>
                <w:b/>
              </w:rPr>
              <w:t>DR. JOAQUÍN JIMÉNEZ FLORES</w:t>
            </w:r>
          </w:p>
          <w:p w14:paraId="0A1800E2" w14:textId="2D3365F2"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r w:rsidRPr="009F2FD1">
              <w:rPr>
                <w:rFonts w:ascii="Arial Narrow" w:hAnsi="Arial Narrow" w:cstheme="majorHAnsi"/>
                <w:bCs/>
              </w:rPr>
              <w:t>Vocal suplente de la Asociación de Hospitales particulares de Jalisco A.C.</w:t>
            </w:r>
          </w:p>
        </w:tc>
        <w:tc>
          <w:tcPr>
            <w:tcW w:w="2501" w:type="pct"/>
          </w:tcPr>
          <w:p w14:paraId="55E681B1" w14:textId="77777777" w:rsidR="004F6C57" w:rsidRPr="009F2FD1" w:rsidRDefault="004F6C57" w:rsidP="009F2FD1">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Cs/>
              </w:rPr>
            </w:pPr>
          </w:p>
        </w:tc>
      </w:tr>
    </w:tbl>
    <w:p w14:paraId="11DFE86B" w14:textId="16079BF9" w:rsidR="00DA2157" w:rsidRDefault="00DA2157" w:rsidP="009F2FD1">
      <w:pPr>
        <w:tabs>
          <w:tab w:val="left" w:pos="3686"/>
          <w:tab w:val="left" w:pos="3828"/>
        </w:tabs>
        <w:spacing w:after="0"/>
        <w:jc w:val="both"/>
        <w:rPr>
          <w:rFonts w:ascii="Arial Narrow" w:hAnsi="Arial Narrow" w:cstheme="majorHAnsi"/>
          <w:bCs/>
        </w:rPr>
      </w:pPr>
    </w:p>
    <w:p w14:paraId="3CF75C99" w14:textId="78A83BCF" w:rsidR="009F2FD1" w:rsidRDefault="009F2FD1" w:rsidP="009F2FD1">
      <w:pPr>
        <w:tabs>
          <w:tab w:val="left" w:pos="3686"/>
          <w:tab w:val="left" w:pos="3828"/>
        </w:tabs>
        <w:spacing w:after="0"/>
        <w:jc w:val="both"/>
        <w:rPr>
          <w:rFonts w:ascii="Arial Narrow" w:hAnsi="Arial Narrow" w:cstheme="majorHAnsi"/>
          <w:bCs/>
        </w:rPr>
      </w:pPr>
    </w:p>
    <w:p w14:paraId="690B796B" w14:textId="77777777" w:rsidR="009F2FD1" w:rsidRPr="009F2FD1" w:rsidRDefault="009F2FD1" w:rsidP="009F2FD1">
      <w:pPr>
        <w:tabs>
          <w:tab w:val="left" w:pos="3686"/>
          <w:tab w:val="left" w:pos="3828"/>
        </w:tabs>
        <w:spacing w:after="0"/>
        <w:jc w:val="both"/>
        <w:rPr>
          <w:rFonts w:ascii="Arial Narrow" w:hAnsi="Arial Narrow" w:cstheme="majorHAnsi"/>
          <w:bCs/>
        </w:rPr>
      </w:pPr>
    </w:p>
    <w:p w14:paraId="3B4AADA7" w14:textId="1CD1D16D" w:rsidR="00DA2157" w:rsidRPr="009F2FD1" w:rsidRDefault="00DA2157" w:rsidP="009F2FD1">
      <w:pPr>
        <w:tabs>
          <w:tab w:val="left" w:pos="3686"/>
          <w:tab w:val="left" w:pos="3828"/>
        </w:tabs>
        <w:spacing w:after="0"/>
        <w:jc w:val="both"/>
        <w:rPr>
          <w:rFonts w:ascii="Arial Narrow" w:hAnsi="Arial Narrow" w:cstheme="majorHAnsi"/>
          <w:bCs/>
        </w:rPr>
      </w:pPr>
      <w:r w:rsidRPr="009F2FD1">
        <w:rPr>
          <w:rFonts w:ascii="Arial Narrow" w:hAnsi="Arial Narrow" w:cstheme="majorHAnsi"/>
          <w:bCs/>
        </w:rPr>
        <w:t xml:space="preserve">Las firmas estampadas en el presente documento corresponden al acta de la </w:t>
      </w:r>
      <w:r w:rsidR="004F6C57" w:rsidRPr="009F2FD1">
        <w:rPr>
          <w:rFonts w:ascii="Arial Narrow" w:hAnsi="Arial Narrow" w:cstheme="majorHAnsi"/>
          <w:bCs/>
        </w:rPr>
        <w:t>3</w:t>
      </w:r>
      <w:r w:rsidRPr="009F2FD1">
        <w:rPr>
          <w:rFonts w:ascii="Arial Narrow" w:hAnsi="Arial Narrow" w:cstheme="majorHAnsi"/>
          <w:bCs/>
        </w:rPr>
        <w:t xml:space="preserve">° Sesión Ordinaria del Órgano Máximo de Gobierno del O.P.D. Consejo Estatal de Trasplantes de Órganos y Tejidos de fecha </w:t>
      </w:r>
      <w:r w:rsidR="00166A81" w:rsidRPr="009F2FD1">
        <w:rPr>
          <w:rFonts w:ascii="Arial Narrow" w:hAnsi="Arial Narrow" w:cstheme="majorHAnsi"/>
          <w:bCs/>
        </w:rPr>
        <w:t>5</w:t>
      </w:r>
      <w:r w:rsidRPr="009F2FD1">
        <w:rPr>
          <w:rFonts w:ascii="Arial Narrow" w:hAnsi="Arial Narrow" w:cstheme="majorHAnsi"/>
          <w:bCs/>
        </w:rPr>
        <w:t xml:space="preserve"> </w:t>
      </w:r>
      <w:r w:rsidR="002A00BF">
        <w:rPr>
          <w:rFonts w:ascii="Arial Narrow" w:hAnsi="Arial Narrow" w:cstheme="majorHAnsi"/>
          <w:bCs/>
        </w:rPr>
        <w:t xml:space="preserve">cinco </w:t>
      </w:r>
      <w:r w:rsidRPr="009F2FD1">
        <w:rPr>
          <w:rFonts w:ascii="Arial Narrow" w:hAnsi="Arial Narrow" w:cstheme="majorHAnsi"/>
          <w:bCs/>
        </w:rPr>
        <w:t xml:space="preserve">de </w:t>
      </w:r>
      <w:r w:rsidR="00166A81" w:rsidRPr="009F2FD1">
        <w:rPr>
          <w:rFonts w:ascii="Arial Narrow" w:hAnsi="Arial Narrow" w:cstheme="majorHAnsi"/>
          <w:bCs/>
        </w:rPr>
        <w:t>diciembre de 2019</w:t>
      </w:r>
      <w:r w:rsidR="002A00BF">
        <w:rPr>
          <w:rFonts w:ascii="Arial Narrow" w:hAnsi="Arial Narrow" w:cstheme="majorHAnsi"/>
          <w:bCs/>
        </w:rPr>
        <w:t xml:space="preserve"> dos mil diecinueve</w:t>
      </w:r>
      <w:bookmarkStart w:id="0" w:name="_GoBack"/>
      <w:bookmarkEnd w:id="0"/>
      <w:r w:rsidRPr="009F2FD1">
        <w:rPr>
          <w:rFonts w:ascii="Arial Narrow" w:hAnsi="Arial Narrow" w:cstheme="majorHAnsi"/>
          <w:bCs/>
        </w:rPr>
        <w:t>.</w:t>
      </w:r>
    </w:p>
    <w:sectPr w:rsidR="00DA2157" w:rsidRPr="009F2FD1" w:rsidSect="00586C7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5CC2A" w14:textId="77777777" w:rsidR="00BA0E4F" w:rsidRDefault="00BA0E4F" w:rsidP="00D92CC7">
      <w:pPr>
        <w:spacing w:after="0" w:line="240" w:lineRule="auto"/>
      </w:pPr>
      <w:r>
        <w:separator/>
      </w:r>
    </w:p>
  </w:endnote>
  <w:endnote w:type="continuationSeparator" w:id="0">
    <w:p w14:paraId="3F7DD8CE" w14:textId="77777777" w:rsidR="00BA0E4F" w:rsidRDefault="00BA0E4F" w:rsidP="00D9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D9B3" w14:textId="77777777" w:rsidR="009F2FD1" w:rsidRDefault="009F2F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4FA0" w14:textId="77777777" w:rsidR="009F2FD1" w:rsidRDefault="009F2F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9B4" w14:textId="77777777" w:rsidR="009F2FD1" w:rsidRDefault="009F2F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DCD8" w14:textId="77777777" w:rsidR="00BA0E4F" w:rsidRDefault="00BA0E4F" w:rsidP="00D92CC7">
      <w:pPr>
        <w:spacing w:after="0" w:line="240" w:lineRule="auto"/>
      </w:pPr>
      <w:r>
        <w:separator/>
      </w:r>
    </w:p>
  </w:footnote>
  <w:footnote w:type="continuationSeparator" w:id="0">
    <w:p w14:paraId="63694D62" w14:textId="77777777" w:rsidR="00BA0E4F" w:rsidRDefault="00BA0E4F" w:rsidP="00D9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FDCA" w14:textId="77777777" w:rsidR="009F2FD1" w:rsidRDefault="009F2F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20731347"/>
  <w:bookmarkStart w:id="2" w:name="_Hlk20731348"/>
  <w:p w14:paraId="51B58532" w14:textId="7D0A6B2D" w:rsidR="00586C72" w:rsidRPr="003C72F0" w:rsidRDefault="009F2FD1" w:rsidP="00586C72">
    <w:pPr>
      <w:pStyle w:val="Encabezado"/>
    </w:pPr>
    <w:sdt>
      <w:sdtPr>
        <w:id w:val="662446321"/>
        <w:docPartObj>
          <w:docPartGallery w:val="Watermarks"/>
          <w:docPartUnique/>
        </w:docPartObj>
      </w:sdtPr>
      <w:sdtContent>
        <w:r>
          <w:pict w14:anchorId="4EC14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586C72">
      <w:rPr>
        <w:noProof/>
      </w:rPr>
      <w:drawing>
        <wp:anchor distT="0" distB="0" distL="114300" distR="114300" simplePos="0" relativeHeight="251657728" behindDoc="0" locked="0" layoutInCell="1" allowOverlap="1" wp14:anchorId="3BC39F1D" wp14:editId="5ABBEE1B">
          <wp:simplePos x="0" y="0"/>
          <wp:positionH relativeFrom="margin">
            <wp:posOffset>5114925</wp:posOffset>
          </wp:positionH>
          <wp:positionV relativeFrom="paragraph">
            <wp:posOffset>-93980</wp:posOffset>
          </wp:positionV>
          <wp:extent cx="784800" cy="784800"/>
          <wp:effectExtent l="0" t="0" r="0" b="0"/>
          <wp:wrapNone/>
          <wp:docPr id="1" name="Imagen 3" descr="Jalisco Gobierno del Estado"/>
          <wp:cNvGraphicFramePr/>
          <a:graphic xmlns:a="http://schemas.openxmlformats.org/drawingml/2006/main">
            <a:graphicData uri="http://schemas.openxmlformats.org/drawingml/2006/picture">
              <pic:pic xmlns:pic="http://schemas.openxmlformats.org/drawingml/2006/picture">
                <pic:nvPicPr>
                  <pic:cNvPr id="4" name="Imagen 3" descr="Jalisco Gobierno del Esta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C72">
      <w:rPr>
        <w:noProof/>
      </w:rPr>
      <w:drawing>
        <wp:anchor distT="0" distB="0" distL="114300" distR="114300" simplePos="0" relativeHeight="251656704" behindDoc="0" locked="0" layoutInCell="1" allowOverlap="1" wp14:anchorId="76AA6217" wp14:editId="0181F5DC">
          <wp:simplePos x="0" y="0"/>
          <wp:positionH relativeFrom="margin">
            <wp:posOffset>0</wp:posOffset>
          </wp:positionH>
          <wp:positionV relativeFrom="paragraph">
            <wp:posOffset>-635</wp:posOffset>
          </wp:positionV>
          <wp:extent cx="2516400" cy="691200"/>
          <wp:effectExtent l="0" t="0" r="0" b="0"/>
          <wp:wrapNone/>
          <wp:docPr id="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64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p>
  <w:p w14:paraId="1949DBBA" w14:textId="77777777" w:rsidR="00586C72" w:rsidRDefault="00586C72" w:rsidP="00586C72">
    <w:pPr>
      <w:pStyle w:val="Encabezado"/>
      <w:tabs>
        <w:tab w:val="left" w:pos="2052"/>
      </w:tabs>
    </w:pPr>
  </w:p>
  <w:p w14:paraId="445E42A3" w14:textId="77777777" w:rsidR="00586C72" w:rsidRDefault="00586C72" w:rsidP="00586C72">
    <w:pPr>
      <w:pStyle w:val="Encabezado"/>
      <w:tabs>
        <w:tab w:val="left" w:pos="2052"/>
      </w:tabs>
    </w:pPr>
  </w:p>
  <w:p w14:paraId="01B49536" w14:textId="77777777" w:rsidR="00586C72" w:rsidRDefault="00586C72" w:rsidP="00586C72">
    <w:pPr>
      <w:pStyle w:val="Encabezado"/>
      <w:tabs>
        <w:tab w:val="left" w:pos="2052"/>
      </w:tabs>
    </w:pPr>
  </w:p>
  <w:p w14:paraId="574D5DC9" w14:textId="04BF0339" w:rsidR="00221BE9" w:rsidRDefault="00586C72" w:rsidP="00586C72">
    <w:pPr>
      <w:pStyle w:val="Encabezado"/>
      <w:tabs>
        <w:tab w:val="left" w:pos="205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ACE6" w14:textId="77777777" w:rsidR="009F2FD1" w:rsidRDefault="009F2F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79D8"/>
    <w:multiLevelType w:val="hybridMultilevel"/>
    <w:tmpl w:val="635A0684"/>
    <w:lvl w:ilvl="0" w:tplc="5CB60E0C">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CF34BD3"/>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93EE2"/>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CA0D6B"/>
    <w:multiLevelType w:val="hybridMultilevel"/>
    <w:tmpl w:val="D3CAAB5E"/>
    <w:lvl w:ilvl="0" w:tplc="5CB60E0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AF32A1"/>
    <w:multiLevelType w:val="hybridMultilevel"/>
    <w:tmpl w:val="1FB816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925C0F"/>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8676BB"/>
    <w:multiLevelType w:val="hybridMultilevel"/>
    <w:tmpl w:val="4BF678F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207420A"/>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1447D2"/>
    <w:multiLevelType w:val="hybridMultilevel"/>
    <w:tmpl w:val="FE0488E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C7"/>
    <w:rsid w:val="000A5843"/>
    <w:rsid w:val="000B16BE"/>
    <w:rsid w:val="000C1281"/>
    <w:rsid w:val="00166A81"/>
    <w:rsid w:val="001826B6"/>
    <w:rsid w:val="001A0DAC"/>
    <w:rsid w:val="001D0E18"/>
    <w:rsid w:val="00211C5C"/>
    <w:rsid w:val="00221BE9"/>
    <w:rsid w:val="00260231"/>
    <w:rsid w:val="002679C6"/>
    <w:rsid w:val="002A00BF"/>
    <w:rsid w:val="002C65BC"/>
    <w:rsid w:val="003455D8"/>
    <w:rsid w:val="00363D90"/>
    <w:rsid w:val="003844AE"/>
    <w:rsid w:val="00394615"/>
    <w:rsid w:val="003A4396"/>
    <w:rsid w:val="0043498B"/>
    <w:rsid w:val="00456485"/>
    <w:rsid w:val="004638B0"/>
    <w:rsid w:val="00486393"/>
    <w:rsid w:val="00491D0B"/>
    <w:rsid w:val="004B59B1"/>
    <w:rsid w:val="004B67D4"/>
    <w:rsid w:val="004D3C43"/>
    <w:rsid w:val="004E7CFE"/>
    <w:rsid w:val="004F6C57"/>
    <w:rsid w:val="00515F6E"/>
    <w:rsid w:val="00531ABF"/>
    <w:rsid w:val="00563E2E"/>
    <w:rsid w:val="00586C72"/>
    <w:rsid w:val="005B4840"/>
    <w:rsid w:val="005D1DB2"/>
    <w:rsid w:val="005E37A5"/>
    <w:rsid w:val="005E6627"/>
    <w:rsid w:val="00627455"/>
    <w:rsid w:val="00665327"/>
    <w:rsid w:val="006B4D2B"/>
    <w:rsid w:val="006C1BD5"/>
    <w:rsid w:val="006F06AD"/>
    <w:rsid w:val="006F436A"/>
    <w:rsid w:val="0072639A"/>
    <w:rsid w:val="00726AFA"/>
    <w:rsid w:val="00736A8E"/>
    <w:rsid w:val="00803D0C"/>
    <w:rsid w:val="008671D2"/>
    <w:rsid w:val="008A0F82"/>
    <w:rsid w:val="008C3753"/>
    <w:rsid w:val="008D57B9"/>
    <w:rsid w:val="00920854"/>
    <w:rsid w:val="00927B73"/>
    <w:rsid w:val="0093039F"/>
    <w:rsid w:val="00950D1A"/>
    <w:rsid w:val="00971753"/>
    <w:rsid w:val="009E1A71"/>
    <w:rsid w:val="009F2FD1"/>
    <w:rsid w:val="00A459EC"/>
    <w:rsid w:val="00A67596"/>
    <w:rsid w:val="00A76652"/>
    <w:rsid w:val="00A96F94"/>
    <w:rsid w:val="00AC38E4"/>
    <w:rsid w:val="00B34B2D"/>
    <w:rsid w:val="00BA0E4F"/>
    <w:rsid w:val="00BB0192"/>
    <w:rsid w:val="00BC2788"/>
    <w:rsid w:val="00C23FF9"/>
    <w:rsid w:val="00C55BE0"/>
    <w:rsid w:val="00C60023"/>
    <w:rsid w:val="00C778A4"/>
    <w:rsid w:val="00CC71DD"/>
    <w:rsid w:val="00CD2882"/>
    <w:rsid w:val="00D020A0"/>
    <w:rsid w:val="00D03B8F"/>
    <w:rsid w:val="00D92CC7"/>
    <w:rsid w:val="00DA2157"/>
    <w:rsid w:val="00DC781B"/>
    <w:rsid w:val="00E2627B"/>
    <w:rsid w:val="00E723D9"/>
    <w:rsid w:val="00E74258"/>
    <w:rsid w:val="00F041B0"/>
    <w:rsid w:val="00F04DA4"/>
    <w:rsid w:val="00FD3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6F407E"/>
  <w15:chartTrackingRefBased/>
  <w15:docId w15:val="{82E31AB9-520A-4C96-BBA7-0C078193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2CC7"/>
    <w:pPr>
      <w:pBdr>
        <w:top w:val="nil"/>
        <w:left w:val="nil"/>
        <w:bottom w:val="nil"/>
        <w:right w:val="nil"/>
        <w:between w:val="nil"/>
      </w:pBdr>
      <w:spacing w:after="200" w:line="276" w:lineRule="auto"/>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CC7"/>
  </w:style>
  <w:style w:type="paragraph" w:styleId="Piedepgina">
    <w:name w:val="footer"/>
    <w:basedOn w:val="Normal"/>
    <w:link w:val="PiedepginaCar"/>
    <w:uiPriority w:val="99"/>
    <w:unhideWhenUsed/>
    <w:rsid w:val="00D92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CC7"/>
  </w:style>
  <w:style w:type="paragraph" w:styleId="Prrafodelista">
    <w:name w:val="List Paragraph"/>
    <w:basedOn w:val="Normal"/>
    <w:uiPriority w:val="34"/>
    <w:qFormat/>
    <w:rsid w:val="00950D1A"/>
    <w:pPr>
      <w:ind w:left="720"/>
      <w:contextualSpacing/>
    </w:pPr>
  </w:style>
  <w:style w:type="table" w:styleId="Tablaconcuadrcula">
    <w:name w:val="Table Grid"/>
    <w:basedOn w:val="Tablanormal"/>
    <w:uiPriority w:val="39"/>
    <w:rsid w:val="00E7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63E2E"/>
    <w:rPr>
      <w:sz w:val="16"/>
      <w:szCs w:val="16"/>
    </w:rPr>
  </w:style>
  <w:style w:type="paragraph" w:styleId="Textocomentario">
    <w:name w:val="annotation text"/>
    <w:basedOn w:val="Normal"/>
    <w:link w:val="TextocomentarioCar"/>
    <w:uiPriority w:val="99"/>
    <w:semiHidden/>
    <w:unhideWhenUsed/>
    <w:rsid w:val="00563E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E2E"/>
    <w:rPr>
      <w:rFonts w:ascii="Calibri" w:eastAsia="Calibri" w:hAnsi="Calibri"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63E2E"/>
    <w:rPr>
      <w:b/>
      <w:bCs/>
    </w:rPr>
  </w:style>
  <w:style w:type="character" w:customStyle="1" w:styleId="AsuntodelcomentarioCar">
    <w:name w:val="Asunto del comentario Car"/>
    <w:basedOn w:val="TextocomentarioCar"/>
    <w:link w:val="Asuntodelcomentario"/>
    <w:uiPriority w:val="99"/>
    <w:semiHidden/>
    <w:rsid w:val="00563E2E"/>
    <w:rPr>
      <w:rFonts w:ascii="Calibri" w:eastAsia="Calibri" w:hAnsi="Calibri" w:cs="Calibri"/>
      <w:b/>
      <w:bCs/>
      <w:color w:val="000000"/>
      <w:sz w:val="20"/>
      <w:szCs w:val="20"/>
      <w:lang w:eastAsia="es-MX"/>
    </w:rPr>
  </w:style>
  <w:style w:type="paragraph" w:styleId="Textodeglobo">
    <w:name w:val="Balloon Text"/>
    <w:basedOn w:val="Normal"/>
    <w:link w:val="TextodegloboCar"/>
    <w:uiPriority w:val="99"/>
    <w:semiHidden/>
    <w:unhideWhenUsed/>
    <w:rsid w:val="00563E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E2E"/>
    <w:rPr>
      <w:rFonts w:ascii="Segoe UI" w:eastAsia="Calibri"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1112">
      <w:bodyDiv w:val="1"/>
      <w:marLeft w:val="0"/>
      <w:marRight w:val="0"/>
      <w:marTop w:val="0"/>
      <w:marBottom w:val="0"/>
      <w:divBdr>
        <w:top w:val="none" w:sz="0" w:space="0" w:color="auto"/>
        <w:left w:val="none" w:sz="0" w:space="0" w:color="auto"/>
        <w:bottom w:val="none" w:sz="0" w:space="0" w:color="auto"/>
        <w:right w:val="none" w:sz="0" w:space="0" w:color="auto"/>
      </w:divBdr>
    </w:div>
    <w:div w:id="866911075">
      <w:bodyDiv w:val="1"/>
      <w:marLeft w:val="0"/>
      <w:marRight w:val="0"/>
      <w:marTop w:val="0"/>
      <w:marBottom w:val="0"/>
      <w:divBdr>
        <w:top w:val="none" w:sz="0" w:space="0" w:color="auto"/>
        <w:left w:val="none" w:sz="0" w:space="0" w:color="auto"/>
        <w:bottom w:val="none" w:sz="0" w:space="0" w:color="auto"/>
        <w:right w:val="none" w:sz="0" w:space="0" w:color="auto"/>
      </w:divBdr>
    </w:div>
    <w:div w:id="10461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58A2-03B3-4B4A-B4D0-B552317D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1568</Words>
  <Characters>8630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LUIS DE LARA</dc:creator>
  <cp:keywords/>
  <dc:description/>
  <cp:lastModifiedBy>J. LUIS DE LARA</cp:lastModifiedBy>
  <cp:revision>4</cp:revision>
  <cp:lastPrinted>2019-10-02T16:36:00Z</cp:lastPrinted>
  <dcterms:created xsi:type="dcterms:W3CDTF">2020-01-15T21:32:00Z</dcterms:created>
  <dcterms:modified xsi:type="dcterms:W3CDTF">2020-01-16T18:46:00Z</dcterms:modified>
</cp:coreProperties>
</file>